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A7C" w:rsidRDefault="000F2A7C" w:rsidP="00DD4DBD">
      <w:pPr>
        <w:spacing w:after="0"/>
        <w:rPr>
          <w:rFonts w:ascii="Arial" w:hAnsi="Arial" w:cs="Arial"/>
        </w:rPr>
      </w:pPr>
    </w:p>
    <w:p w:rsidR="00E85A1E" w:rsidRDefault="00E85A1E" w:rsidP="00DD4DBD">
      <w:pPr>
        <w:spacing w:after="0"/>
        <w:rPr>
          <w:rFonts w:ascii="Arial" w:hAnsi="Arial" w:cs="Arial"/>
          <w:b/>
          <w:sz w:val="32"/>
          <w:szCs w:val="32"/>
        </w:rPr>
      </w:pPr>
    </w:p>
    <w:p w:rsidR="00763571" w:rsidRPr="007C51B6" w:rsidRDefault="007C51B6" w:rsidP="000F2A7C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7C51B6">
        <w:rPr>
          <w:rFonts w:ascii="Arial" w:hAnsi="Arial" w:cs="Arial"/>
          <w:b/>
          <w:sz w:val="32"/>
          <w:szCs w:val="32"/>
        </w:rPr>
        <w:t xml:space="preserve">Mindener Stadtwerke stellen </w:t>
      </w:r>
      <w:r w:rsidR="00276EF9">
        <w:rPr>
          <w:rFonts w:ascii="Arial" w:hAnsi="Arial" w:cs="Arial"/>
          <w:b/>
          <w:sz w:val="32"/>
          <w:szCs w:val="32"/>
        </w:rPr>
        <w:t>neue</w:t>
      </w:r>
      <w:r w:rsidRPr="007C51B6">
        <w:rPr>
          <w:rFonts w:ascii="Arial" w:hAnsi="Arial" w:cs="Arial"/>
          <w:b/>
          <w:sz w:val="32"/>
          <w:szCs w:val="32"/>
        </w:rPr>
        <w:t xml:space="preserve"> Kult-Ente vor</w:t>
      </w:r>
    </w:p>
    <w:p w:rsidR="007C51B6" w:rsidRDefault="007C51B6" w:rsidP="000F2A7C">
      <w:pPr>
        <w:spacing w:after="0"/>
        <w:jc w:val="both"/>
        <w:rPr>
          <w:rFonts w:ascii="Arial" w:hAnsi="Arial" w:cs="Arial"/>
        </w:rPr>
      </w:pPr>
    </w:p>
    <w:p w:rsidR="007C51B6" w:rsidRDefault="007C51B6" w:rsidP="000F2A7C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BE509A">
        <w:rPr>
          <w:rFonts w:ascii="Arial" w:hAnsi="Arial" w:cs="Arial"/>
          <w:b/>
          <w:sz w:val="32"/>
          <w:szCs w:val="32"/>
        </w:rPr>
        <w:t>Limitierte Edition – Erlös für den guten Zweck</w:t>
      </w:r>
      <w:bookmarkStart w:id="0" w:name="_GoBack"/>
      <w:bookmarkEnd w:id="0"/>
    </w:p>
    <w:p w:rsidR="00DD4DBD" w:rsidRDefault="00DD4DBD" w:rsidP="000F2A7C">
      <w:pPr>
        <w:spacing w:after="0"/>
        <w:jc w:val="both"/>
        <w:rPr>
          <w:rFonts w:ascii="Arial" w:hAnsi="Arial" w:cs="Arial"/>
          <w:b/>
          <w:sz w:val="32"/>
          <w:szCs w:val="32"/>
        </w:rPr>
      </w:pPr>
    </w:p>
    <w:p w:rsidR="005A7966" w:rsidRDefault="007C51B6" w:rsidP="000F2A7C">
      <w:pPr>
        <w:spacing w:after="0"/>
        <w:jc w:val="both"/>
        <w:rPr>
          <w:rFonts w:ascii="Arial" w:hAnsi="Arial" w:cs="Arial"/>
          <w:sz w:val="24"/>
          <w:szCs w:val="32"/>
        </w:rPr>
      </w:pPr>
      <w:r w:rsidRPr="007C51B6">
        <w:rPr>
          <w:rFonts w:ascii="Arial" w:hAnsi="Arial" w:cs="Arial"/>
          <w:b/>
          <w:sz w:val="24"/>
          <w:szCs w:val="32"/>
        </w:rPr>
        <w:t xml:space="preserve">Minden. </w:t>
      </w:r>
      <w:r>
        <w:rPr>
          <w:rFonts w:ascii="Arial" w:hAnsi="Arial" w:cs="Arial"/>
          <w:sz w:val="24"/>
          <w:szCs w:val="32"/>
        </w:rPr>
        <w:t xml:space="preserve">Ab sofort ist die Kult-Ente der Mindener Stadtwerke im Kundencenter erhältlich. Die zweite Edition ist passend </w:t>
      </w:r>
      <w:r w:rsidR="005A7966">
        <w:rPr>
          <w:rFonts w:ascii="Arial" w:hAnsi="Arial" w:cs="Arial"/>
          <w:sz w:val="24"/>
          <w:szCs w:val="32"/>
        </w:rPr>
        <w:t>zum</w:t>
      </w:r>
      <w:r>
        <w:rPr>
          <w:rFonts w:ascii="Arial" w:hAnsi="Arial" w:cs="Arial"/>
          <w:sz w:val="24"/>
          <w:szCs w:val="32"/>
        </w:rPr>
        <w:t xml:space="preserve"> Jahr 2020 im Homeoffice-Look mit Laptop und Headset ausgestattet. </w:t>
      </w:r>
      <w:r w:rsidR="005A7966">
        <w:rPr>
          <w:rFonts w:ascii="Arial" w:hAnsi="Arial" w:cs="Arial"/>
          <w:sz w:val="24"/>
          <w:szCs w:val="32"/>
        </w:rPr>
        <w:t xml:space="preserve">Der Arbeit von Zuhause aus kommt aufgrund der Corona-Situation eine </w:t>
      </w:r>
      <w:r w:rsidR="00276EF9">
        <w:rPr>
          <w:rFonts w:ascii="Arial" w:hAnsi="Arial" w:cs="Arial"/>
          <w:sz w:val="24"/>
          <w:szCs w:val="32"/>
        </w:rPr>
        <w:t xml:space="preserve">vermutlich </w:t>
      </w:r>
      <w:r w:rsidR="005A7966">
        <w:rPr>
          <w:rFonts w:ascii="Arial" w:hAnsi="Arial" w:cs="Arial"/>
          <w:sz w:val="24"/>
          <w:szCs w:val="32"/>
        </w:rPr>
        <w:t>noch nie dagewesene Bedeutung zu.</w:t>
      </w:r>
    </w:p>
    <w:p w:rsidR="005A7966" w:rsidRDefault="005A7966" w:rsidP="000F2A7C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7C51B6" w:rsidRDefault="007C51B6" w:rsidP="000F2A7C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Gestern wurde die Kult-Ente 2020 der Ö</w:t>
      </w:r>
      <w:r w:rsidR="00F4332F">
        <w:rPr>
          <w:rFonts w:ascii="Arial" w:hAnsi="Arial" w:cs="Arial"/>
          <w:sz w:val="24"/>
          <w:szCs w:val="32"/>
        </w:rPr>
        <w:t>ffentlichkeit präsentiert und ist ab sofort i</w:t>
      </w:r>
      <w:r>
        <w:rPr>
          <w:rFonts w:ascii="Arial" w:hAnsi="Arial" w:cs="Arial"/>
          <w:sz w:val="24"/>
          <w:szCs w:val="32"/>
        </w:rPr>
        <w:t xml:space="preserve">m Kundencenter am Großen </w:t>
      </w:r>
      <w:proofErr w:type="spellStart"/>
      <w:r>
        <w:rPr>
          <w:rFonts w:ascii="Arial" w:hAnsi="Arial" w:cs="Arial"/>
          <w:sz w:val="24"/>
          <w:szCs w:val="32"/>
        </w:rPr>
        <w:t>Domhof</w:t>
      </w:r>
      <w:proofErr w:type="spellEnd"/>
      <w:r>
        <w:rPr>
          <w:rFonts w:ascii="Arial" w:hAnsi="Arial" w:cs="Arial"/>
          <w:sz w:val="24"/>
          <w:szCs w:val="32"/>
        </w:rPr>
        <w:t xml:space="preserve"> zum Preis von einem </w:t>
      </w:r>
      <w:r w:rsidR="00F4332F">
        <w:rPr>
          <w:rFonts w:ascii="Arial" w:hAnsi="Arial" w:cs="Arial"/>
          <w:sz w:val="24"/>
          <w:szCs w:val="32"/>
        </w:rPr>
        <w:t>Euro erhältlich.</w:t>
      </w:r>
    </w:p>
    <w:p w:rsidR="005A7966" w:rsidRDefault="005A7966" w:rsidP="000F2A7C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F4332F" w:rsidRDefault="007C51B6" w:rsidP="000F2A7C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„</w:t>
      </w:r>
      <w:r w:rsidR="00F4332F">
        <w:rPr>
          <w:rFonts w:ascii="Arial" w:hAnsi="Arial" w:cs="Arial"/>
          <w:sz w:val="24"/>
          <w:szCs w:val="32"/>
        </w:rPr>
        <w:t>Im letzten Jahr kam die Energie-Ente super an, so dass wir knapp 200 Stück verkauft haben</w:t>
      </w:r>
      <w:r>
        <w:rPr>
          <w:rFonts w:ascii="Arial" w:hAnsi="Arial" w:cs="Arial"/>
          <w:sz w:val="24"/>
          <w:szCs w:val="32"/>
        </w:rPr>
        <w:t xml:space="preserve">“, </w:t>
      </w:r>
      <w:r w:rsidR="00F4332F">
        <w:rPr>
          <w:rFonts w:ascii="Arial" w:hAnsi="Arial" w:cs="Arial"/>
          <w:sz w:val="24"/>
          <w:szCs w:val="32"/>
        </w:rPr>
        <w:t>freut sich</w:t>
      </w:r>
      <w:r>
        <w:rPr>
          <w:rFonts w:ascii="Arial" w:hAnsi="Arial" w:cs="Arial"/>
          <w:sz w:val="24"/>
          <w:szCs w:val="32"/>
        </w:rPr>
        <w:t xml:space="preserve"> </w:t>
      </w:r>
      <w:r w:rsidR="002145CD">
        <w:rPr>
          <w:rFonts w:ascii="Arial" w:hAnsi="Arial" w:cs="Arial"/>
          <w:sz w:val="24"/>
          <w:szCs w:val="32"/>
        </w:rPr>
        <w:t>Sascha Cordes, Kundenberater bei</w:t>
      </w:r>
      <w:r>
        <w:rPr>
          <w:rFonts w:ascii="Arial" w:hAnsi="Arial" w:cs="Arial"/>
          <w:sz w:val="24"/>
          <w:szCs w:val="32"/>
        </w:rPr>
        <w:t xml:space="preserve"> den Stadtwerken. „Der Erlös aus der Aktion </w:t>
      </w:r>
      <w:r w:rsidR="00F4332F">
        <w:rPr>
          <w:rFonts w:ascii="Arial" w:hAnsi="Arial" w:cs="Arial"/>
          <w:sz w:val="24"/>
          <w:szCs w:val="32"/>
        </w:rPr>
        <w:t>kommt</w:t>
      </w:r>
      <w:r>
        <w:rPr>
          <w:rFonts w:ascii="Arial" w:hAnsi="Arial" w:cs="Arial"/>
          <w:sz w:val="24"/>
          <w:szCs w:val="32"/>
        </w:rPr>
        <w:t xml:space="preserve"> zu 100% </w:t>
      </w:r>
      <w:r w:rsidR="00F4332F">
        <w:rPr>
          <w:rFonts w:ascii="Arial" w:hAnsi="Arial" w:cs="Arial"/>
          <w:sz w:val="24"/>
          <w:szCs w:val="32"/>
        </w:rPr>
        <w:t>dem Kinderschutzbund Minden zugute.“</w:t>
      </w:r>
    </w:p>
    <w:p w:rsidR="005A7966" w:rsidRDefault="005A7966" w:rsidP="000F2A7C">
      <w:pPr>
        <w:spacing w:after="0"/>
        <w:jc w:val="both"/>
        <w:rPr>
          <w:rFonts w:ascii="Arial" w:hAnsi="Arial" w:cs="Arial"/>
          <w:sz w:val="24"/>
          <w:szCs w:val="32"/>
        </w:rPr>
      </w:pPr>
    </w:p>
    <w:p w:rsidR="00291035" w:rsidRDefault="00F4332F" w:rsidP="00D578B5">
      <w:pPr>
        <w:spacing w:after="0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Wer die Ente erwirbt, hat außerdem die Chance, an einem Fotowettbewerb teilzunehmen und einen von </w:t>
      </w:r>
      <w:r w:rsidR="00D578B5" w:rsidRPr="007A1820">
        <w:rPr>
          <w:rFonts w:ascii="Arial" w:hAnsi="Arial" w:cs="Arial"/>
          <w:sz w:val="24"/>
          <w:szCs w:val="32"/>
        </w:rPr>
        <w:t>fünf</w:t>
      </w:r>
      <w:r>
        <w:rPr>
          <w:rFonts w:ascii="Arial" w:hAnsi="Arial" w:cs="Arial"/>
          <w:sz w:val="24"/>
          <w:szCs w:val="32"/>
        </w:rPr>
        <w:t xml:space="preserve"> Gutscheinen </w:t>
      </w:r>
      <w:r w:rsidR="00DD4DBD">
        <w:rPr>
          <w:rFonts w:ascii="Arial" w:hAnsi="Arial" w:cs="Arial"/>
          <w:sz w:val="24"/>
          <w:szCs w:val="32"/>
        </w:rPr>
        <w:t xml:space="preserve">im Wert von </w:t>
      </w:r>
      <w:r w:rsidR="00D578B5" w:rsidRPr="007A1820">
        <w:rPr>
          <w:rFonts w:ascii="Arial" w:hAnsi="Arial" w:cs="Arial"/>
          <w:sz w:val="24"/>
          <w:szCs w:val="32"/>
        </w:rPr>
        <w:t>4</w:t>
      </w:r>
      <w:r w:rsidR="00291035" w:rsidRPr="007A1820">
        <w:rPr>
          <w:rFonts w:ascii="Arial" w:hAnsi="Arial" w:cs="Arial"/>
          <w:sz w:val="24"/>
          <w:szCs w:val="32"/>
        </w:rPr>
        <w:t>0€</w:t>
      </w:r>
      <w:r w:rsidR="00DD4DBD" w:rsidRPr="007A1820">
        <w:rPr>
          <w:rFonts w:ascii="Arial" w:hAnsi="Arial" w:cs="Arial"/>
          <w:sz w:val="24"/>
          <w:szCs w:val="32"/>
        </w:rPr>
        <w:t xml:space="preserve"> </w:t>
      </w:r>
      <w:r w:rsidR="00291035" w:rsidRPr="007A1820">
        <w:rPr>
          <w:rFonts w:ascii="Arial" w:hAnsi="Arial" w:cs="Arial"/>
          <w:sz w:val="24"/>
          <w:szCs w:val="32"/>
        </w:rPr>
        <w:t>von Bäckerei Bertermann</w:t>
      </w:r>
      <w:r w:rsidR="00291035">
        <w:rPr>
          <w:rFonts w:ascii="Arial" w:hAnsi="Arial" w:cs="Arial"/>
          <w:sz w:val="24"/>
          <w:szCs w:val="32"/>
        </w:rPr>
        <w:t xml:space="preserve"> </w:t>
      </w:r>
      <w:r w:rsidR="00DD4DBD">
        <w:rPr>
          <w:rFonts w:ascii="Arial" w:hAnsi="Arial" w:cs="Arial"/>
          <w:sz w:val="24"/>
          <w:szCs w:val="32"/>
        </w:rPr>
        <w:t xml:space="preserve">zu gewinnen. </w:t>
      </w:r>
      <w:r w:rsidR="005A7966">
        <w:rPr>
          <w:rFonts w:ascii="Arial" w:hAnsi="Arial" w:cs="Arial"/>
          <w:sz w:val="24"/>
          <w:szCs w:val="32"/>
        </w:rPr>
        <w:t xml:space="preserve">Dazu ist ein Foto der Ente im eigenen Homeoffice an die Mindener Stadtwerke zu senden: info@mindener-stadtwerke.de. </w:t>
      </w:r>
      <w:r w:rsidR="00D578B5">
        <w:rPr>
          <w:rFonts w:ascii="Arial" w:hAnsi="Arial" w:cs="Arial"/>
          <w:sz w:val="24"/>
          <w:szCs w:val="32"/>
        </w:rPr>
        <w:t>Fünf</w:t>
      </w:r>
      <w:r w:rsidR="005A7966">
        <w:rPr>
          <w:rFonts w:ascii="Arial" w:hAnsi="Arial" w:cs="Arial"/>
          <w:sz w:val="24"/>
          <w:szCs w:val="32"/>
        </w:rPr>
        <w:t xml:space="preserve"> Gewinner werden ausgelost.</w:t>
      </w:r>
      <w:r w:rsidR="00D578B5">
        <w:rPr>
          <w:rFonts w:ascii="Arial" w:hAnsi="Arial" w:cs="Arial"/>
          <w:sz w:val="24"/>
          <w:szCs w:val="32"/>
        </w:rPr>
        <w:t xml:space="preserve"> </w:t>
      </w:r>
      <w:r w:rsidR="005A7966">
        <w:rPr>
          <w:rFonts w:ascii="Arial" w:hAnsi="Arial" w:cs="Arial"/>
          <w:sz w:val="24"/>
          <w:szCs w:val="32"/>
        </w:rPr>
        <w:t xml:space="preserve">Einsendeschluss ist der </w:t>
      </w:r>
      <w:r w:rsidR="00635CE5">
        <w:rPr>
          <w:rFonts w:ascii="Arial" w:hAnsi="Arial" w:cs="Arial"/>
          <w:sz w:val="24"/>
          <w:szCs w:val="32"/>
        </w:rPr>
        <w:t>15</w:t>
      </w:r>
      <w:r w:rsidR="005A7966">
        <w:rPr>
          <w:rFonts w:ascii="Arial" w:hAnsi="Arial" w:cs="Arial"/>
          <w:sz w:val="24"/>
          <w:szCs w:val="32"/>
        </w:rPr>
        <w:t>. August 2020.</w:t>
      </w:r>
    </w:p>
    <w:p w:rsidR="007C51B6" w:rsidRDefault="007C51B6" w:rsidP="00E85A1E">
      <w:pPr>
        <w:spacing w:after="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br/>
      </w:r>
    </w:p>
    <w:p w:rsidR="007C51B6" w:rsidRPr="007C51B6" w:rsidRDefault="007C51B6" w:rsidP="005A7966">
      <w:pPr>
        <w:spacing w:after="0"/>
        <w:rPr>
          <w:rFonts w:ascii="Arial" w:hAnsi="Arial" w:cs="Arial"/>
          <w:sz w:val="24"/>
          <w:szCs w:val="32"/>
        </w:rPr>
      </w:pPr>
    </w:p>
    <w:p w:rsidR="007C51B6" w:rsidRDefault="007C51B6" w:rsidP="005A7966">
      <w:pPr>
        <w:spacing w:after="0"/>
        <w:rPr>
          <w:rFonts w:ascii="Arial" w:hAnsi="Arial" w:cs="Arial"/>
        </w:rPr>
      </w:pPr>
    </w:p>
    <w:p w:rsidR="007C51B6" w:rsidRDefault="007C51B6" w:rsidP="00853F55">
      <w:pPr>
        <w:spacing w:after="0"/>
        <w:rPr>
          <w:rFonts w:ascii="Arial" w:hAnsi="Arial" w:cs="Arial"/>
        </w:rPr>
      </w:pPr>
    </w:p>
    <w:p w:rsidR="007C51B6" w:rsidRPr="00853F55" w:rsidRDefault="007C51B6" w:rsidP="00853F55">
      <w:pPr>
        <w:spacing w:after="0"/>
        <w:rPr>
          <w:rFonts w:ascii="Arial" w:hAnsi="Arial" w:cs="Arial"/>
        </w:rPr>
      </w:pPr>
    </w:p>
    <w:sectPr w:rsidR="007C51B6" w:rsidRPr="00853F55" w:rsidSect="000F2A7C">
      <w:headerReference w:type="default" r:id="rId6"/>
      <w:pgSz w:w="11906" w:h="16838"/>
      <w:pgMar w:top="1417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A7C" w:rsidRDefault="000F2A7C" w:rsidP="000F2A7C">
      <w:pPr>
        <w:spacing w:after="0" w:line="240" w:lineRule="auto"/>
      </w:pPr>
      <w:r>
        <w:separator/>
      </w:r>
    </w:p>
  </w:endnote>
  <w:endnote w:type="continuationSeparator" w:id="0">
    <w:p w:rsidR="000F2A7C" w:rsidRDefault="000F2A7C" w:rsidP="000F2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A7C" w:rsidRDefault="000F2A7C" w:rsidP="000F2A7C">
      <w:pPr>
        <w:spacing w:after="0" w:line="240" w:lineRule="auto"/>
      </w:pPr>
      <w:r>
        <w:separator/>
      </w:r>
    </w:p>
  </w:footnote>
  <w:footnote w:type="continuationSeparator" w:id="0">
    <w:p w:rsidR="000F2A7C" w:rsidRDefault="000F2A7C" w:rsidP="000F2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A7C" w:rsidRDefault="000F2A7C" w:rsidP="000F2A7C">
    <w:pPr>
      <w:pStyle w:val="Kopfzeile"/>
      <w:tabs>
        <w:tab w:val="clear" w:pos="4536"/>
        <w:tab w:val="clear" w:pos="9072"/>
        <w:tab w:val="left" w:pos="6300"/>
      </w:tabs>
      <w:jc w:val="right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ab/>
    </w:r>
    <w:r w:rsidRPr="007207F0">
      <w:rPr>
        <w:rFonts w:ascii="Arial Narrow" w:hAnsi="Arial Narrow" w:cs="Calibri"/>
        <w:b/>
        <w:noProof/>
        <w:sz w:val="32"/>
        <w:szCs w:val="32"/>
        <w:lang w:eastAsia="de-DE"/>
      </w:rPr>
      <w:drawing>
        <wp:inline distT="0" distB="0" distL="0" distR="0" wp14:anchorId="29A68CC5" wp14:editId="75732B11">
          <wp:extent cx="2804550" cy="1076681"/>
          <wp:effectExtent l="0" t="0" r="0" b="9525"/>
          <wp:docPr id="1" name="Grafik 1" descr="H:\MSW\Marketing\Logo MSW\Neu 2018\4c\Signet-SWM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SW\Marketing\Logo MSW\Neu 2018\4c\Signet-SWM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4150" cy="108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2A7C" w:rsidRPr="000F2A7C" w:rsidRDefault="000F2A7C" w:rsidP="000F2A7C">
    <w:pPr>
      <w:pStyle w:val="Kopfzeile"/>
      <w:tabs>
        <w:tab w:val="clear" w:pos="4536"/>
        <w:tab w:val="clear" w:pos="9072"/>
        <w:tab w:val="left" w:pos="6300"/>
      </w:tabs>
      <w:rPr>
        <w:rFonts w:ascii="Arial" w:hAnsi="Arial" w:cs="Arial"/>
        <w:b/>
        <w:sz w:val="24"/>
      </w:rPr>
    </w:pPr>
    <w:r w:rsidRPr="000F2A7C">
      <w:rPr>
        <w:rFonts w:ascii="Arial" w:hAnsi="Arial" w:cs="Arial"/>
        <w:b/>
        <w:sz w:val="28"/>
      </w:rPr>
      <w:t xml:space="preserve">Presseinformation </w:t>
    </w:r>
    <w:r w:rsidR="007A1820">
      <w:rPr>
        <w:rFonts w:ascii="Arial" w:hAnsi="Arial" w:cs="Arial"/>
        <w:b/>
        <w:sz w:val="28"/>
      </w:rPr>
      <w:t>0</w:t>
    </w:r>
    <w:r w:rsidR="002145CD">
      <w:rPr>
        <w:rFonts w:ascii="Arial" w:hAnsi="Arial" w:cs="Arial"/>
        <w:b/>
        <w:sz w:val="28"/>
      </w:rPr>
      <w:t>6</w:t>
    </w:r>
    <w:r w:rsidR="007A1820">
      <w:rPr>
        <w:rFonts w:ascii="Arial" w:hAnsi="Arial" w:cs="Arial"/>
        <w:b/>
        <w:sz w:val="28"/>
      </w:rPr>
      <w:t>.07</w:t>
    </w:r>
    <w:r w:rsidRPr="000F2A7C">
      <w:rPr>
        <w:rFonts w:ascii="Arial" w:hAnsi="Arial" w:cs="Arial"/>
        <w:b/>
        <w:sz w:val="28"/>
      </w:rPr>
      <w:t>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F55"/>
    <w:rsid w:val="000F2A7C"/>
    <w:rsid w:val="002145CD"/>
    <w:rsid w:val="00276EF9"/>
    <w:rsid w:val="00291035"/>
    <w:rsid w:val="00536ABC"/>
    <w:rsid w:val="005A7966"/>
    <w:rsid w:val="00635CE5"/>
    <w:rsid w:val="00763571"/>
    <w:rsid w:val="007A1820"/>
    <w:rsid w:val="007C51B6"/>
    <w:rsid w:val="00853F55"/>
    <w:rsid w:val="00D17D0C"/>
    <w:rsid w:val="00D578B5"/>
    <w:rsid w:val="00DD4DBD"/>
    <w:rsid w:val="00E85A1E"/>
    <w:rsid w:val="00F4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CACBA27"/>
  <w15:chartTrackingRefBased/>
  <w15:docId w15:val="{F7C2B922-EAE9-4598-856C-2780E96A1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2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2A7C"/>
  </w:style>
  <w:style w:type="paragraph" w:styleId="Fuzeile">
    <w:name w:val="footer"/>
    <w:basedOn w:val="Standard"/>
    <w:link w:val="FuzeileZchn"/>
    <w:uiPriority w:val="99"/>
    <w:unhideWhenUsed/>
    <w:rsid w:val="000F2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2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Fuchs, Alina</dc:creator>
  <cp:keywords/>
  <dc:description/>
  <cp:lastModifiedBy>Fuchs, Alina</cp:lastModifiedBy>
  <cp:revision>10</cp:revision>
  <dcterms:created xsi:type="dcterms:W3CDTF">2020-06-22T10:59:00Z</dcterms:created>
  <dcterms:modified xsi:type="dcterms:W3CDTF">2020-07-06T15:00:00Z</dcterms:modified>
</cp:coreProperties>
</file>