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55B" w:rsidRPr="00267D31" w:rsidRDefault="00251855" w:rsidP="00430F08">
      <w:pPr>
        <w:spacing w:after="0"/>
        <w:jc w:val="both"/>
        <w:rPr>
          <w:rFonts w:ascii="Arial" w:hAnsi="Arial" w:cs="Arial"/>
          <w:b/>
        </w:rPr>
      </w:pPr>
      <w:r>
        <w:rPr>
          <w:rFonts w:ascii="Arial" w:hAnsi="Arial" w:cs="Arial"/>
          <w:b/>
        </w:rPr>
        <w:t>Zwei Ladesäulen für den Parkplatz Kaiserstraße</w:t>
      </w:r>
    </w:p>
    <w:p w:rsidR="007401BB" w:rsidRPr="00267D31" w:rsidRDefault="007401BB" w:rsidP="00430F08">
      <w:pPr>
        <w:spacing w:after="0"/>
        <w:jc w:val="both"/>
        <w:rPr>
          <w:rFonts w:ascii="Arial" w:hAnsi="Arial" w:cs="Arial"/>
          <w:b/>
        </w:rPr>
      </w:pPr>
    </w:p>
    <w:p w:rsidR="007401BB" w:rsidRDefault="00251855" w:rsidP="00430F08">
      <w:pPr>
        <w:spacing w:after="0"/>
        <w:jc w:val="both"/>
        <w:rPr>
          <w:rFonts w:ascii="Arial" w:hAnsi="Arial" w:cs="Arial"/>
          <w:b/>
        </w:rPr>
      </w:pPr>
      <w:r>
        <w:rPr>
          <w:rFonts w:ascii="Arial" w:hAnsi="Arial" w:cs="Arial"/>
          <w:b/>
        </w:rPr>
        <w:t xml:space="preserve">Mindener Parkhaus GmbH schafft Lademöglichkeiten für Berufspendler </w:t>
      </w:r>
    </w:p>
    <w:p w:rsidR="00251855" w:rsidRDefault="00251855" w:rsidP="00430F08">
      <w:pPr>
        <w:spacing w:after="0"/>
        <w:jc w:val="both"/>
        <w:rPr>
          <w:rFonts w:ascii="Arial" w:hAnsi="Arial" w:cs="Arial"/>
          <w:b/>
        </w:rPr>
      </w:pPr>
    </w:p>
    <w:p w:rsidR="00251855" w:rsidRPr="00267D31" w:rsidRDefault="00251855" w:rsidP="00430F08">
      <w:pPr>
        <w:spacing w:after="0"/>
        <w:jc w:val="both"/>
        <w:rPr>
          <w:rFonts w:ascii="Arial" w:hAnsi="Arial" w:cs="Arial"/>
          <w:b/>
        </w:rPr>
      </w:pPr>
      <w:r>
        <w:rPr>
          <w:rFonts w:ascii="Arial" w:hAnsi="Arial" w:cs="Arial"/>
          <w:b/>
        </w:rPr>
        <w:t>Stadtwerke unterstützen bei Umsetzung</w:t>
      </w:r>
    </w:p>
    <w:p w:rsidR="000D4EB1" w:rsidRPr="00267D31" w:rsidRDefault="000D4EB1" w:rsidP="00430F08">
      <w:pPr>
        <w:spacing w:after="0"/>
        <w:jc w:val="both"/>
        <w:rPr>
          <w:rFonts w:ascii="Arial" w:hAnsi="Arial" w:cs="Arial"/>
          <w:b/>
        </w:rPr>
      </w:pPr>
    </w:p>
    <w:p w:rsidR="008F0977" w:rsidRDefault="007401BB" w:rsidP="00251855">
      <w:pPr>
        <w:jc w:val="both"/>
        <w:rPr>
          <w:rFonts w:ascii="Arial" w:hAnsi="Arial" w:cs="Arial"/>
        </w:rPr>
      </w:pPr>
      <w:r w:rsidRPr="00267D31">
        <w:rPr>
          <w:rFonts w:ascii="Arial" w:hAnsi="Arial" w:cs="Arial"/>
          <w:b/>
        </w:rPr>
        <w:t xml:space="preserve">Minden. </w:t>
      </w:r>
      <w:r w:rsidR="00251855">
        <w:rPr>
          <w:rFonts w:ascii="Arial" w:hAnsi="Arial" w:cs="Arial"/>
        </w:rPr>
        <w:t xml:space="preserve">Vor einigen Tagen sind </w:t>
      </w:r>
      <w:r w:rsidR="00350DDE">
        <w:rPr>
          <w:rFonts w:ascii="Arial" w:hAnsi="Arial" w:cs="Arial"/>
        </w:rPr>
        <w:t xml:space="preserve">am Parkplatz Kaiserstraße </w:t>
      </w:r>
      <w:r w:rsidR="00251855">
        <w:rPr>
          <w:rFonts w:ascii="Arial" w:hAnsi="Arial" w:cs="Arial"/>
        </w:rPr>
        <w:t>zwei neue Ladesäulen mit insgesamt vier Ladepunkten in Betrieb gegangen.</w:t>
      </w:r>
      <w:r w:rsidR="00AB439D">
        <w:rPr>
          <w:rFonts w:ascii="Arial" w:hAnsi="Arial" w:cs="Arial"/>
        </w:rPr>
        <w:t xml:space="preserve"> </w:t>
      </w:r>
      <w:r w:rsidR="00251855">
        <w:rPr>
          <w:rFonts w:ascii="Arial" w:hAnsi="Arial" w:cs="Arial"/>
        </w:rPr>
        <w:t>Die Mindener Parkhaus und die Mindener Stadtwerke haben das Projekt gemeinsam umgesetzt.</w:t>
      </w:r>
    </w:p>
    <w:p w:rsidR="00251855" w:rsidRDefault="00890A19" w:rsidP="00251855">
      <w:pPr>
        <w:jc w:val="both"/>
        <w:rPr>
          <w:rFonts w:ascii="Arial" w:hAnsi="Arial" w:cs="Arial"/>
        </w:rPr>
      </w:pPr>
      <w:r>
        <w:rPr>
          <w:rFonts w:ascii="Arial" w:hAnsi="Arial" w:cs="Arial"/>
        </w:rPr>
        <w:t xml:space="preserve">Arno Sebening, Geschäftsführer der Mindener Parkhaus GmbH, hat den Wunsch zur Aufwertung des Parkplatzes an der Kaiserstraße in die Tat umgesetzt: „Aufgrund der Bahnhofsnähe ist der Parkplatz für Berufspendler sehr attraktiv. Und da der Anteil an Elektrofahrzeugnutzern steigt, möchten wir nicht nur Stellflächen, sondern auch Lademöglichkeiten anbieten“, erläutert er. </w:t>
      </w:r>
    </w:p>
    <w:p w:rsidR="00890A19" w:rsidRDefault="00890A19" w:rsidP="00251855">
      <w:pPr>
        <w:jc w:val="both"/>
        <w:rPr>
          <w:rFonts w:ascii="Arial" w:hAnsi="Arial" w:cs="Arial"/>
        </w:rPr>
      </w:pPr>
      <w:r>
        <w:rPr>
          <w:rFonts w:ascii="Arial" w:hAnsi="Arial" w:cs="Arial"/>
        </w:rPr>
        <w:t xml:space="preserve">Die beiden </w:t>
      </w:r>
      <w:r w:rsidR="009077B6">
        <w:rPr>
          <w:rFonts w:ascii="Arial" w:hAnsi="Arial" w:cs="Arial"/>
        </w:rPr>
        <w:t xml:space="preserve">öffentlichen </w:t>
      </w:r>
      <w:r>
        <w:rPr>
          <w:rFonts w:ascii="Arial" w:hAnsi="Arial" w:cs="Arial"/>
        </w:rPr>
        <w:t xml:space="preserve">Ladesäulen </w:t>
      </w:r>
      <w:r w:rsidR="00383010">
        <w:rPr>
          <w:rFonts w:ascii="Arial" w:hAnsi="Arial" w:cs="Arial"/>
        </w:rPr>
        <w:t>sind</w:t>
      </w:r>
      <w:r>
        <w:rPr>
          <w:rFonts w:ascii="Arial" w:hAnsi="Arial" w:cs="Arial"/>
        </w:rPr>
        <w:t xml:space="preserve"> gut sichtbar im vorderen Bereich des Parkplatzes </w:t>
      </w:r>
      <w:r w:rsidR="00383010">
        <w:rPr>
          <w:rFonts w:ascii="Arial" w:hAnsi="Arial" w:cs="Arial"/>
        </w:rPr>
        <w:t xml:space="preserve">positioniert </w:t>
      </w:r>
      <w:r>
        <w:rPr>
          <w:rFonts w:ascii="Arial" w:hAnsi="Arial" w:cs="Arial"/>
        </w:rPr>
        <w:t xml:space="preserve">und </w:t>
      </w:r>
      <w:r w:rsidR="009077B6">
        <w:rPr>
          <w:rFonts w:ascii="Arial" w:hAnsi="Arial" w:cs="Arial"/>
        </w:rPr>
        <w:t>werden in zahlreichen Apps der Fahrstromanbieter angezeigt.</w:t>
      </w:r>
      <w:r>
        <w:rPr>
          <w:rFonts w:ascii="Arial" w:hAnsi="Arial" w:cs="Arial"/>
        </w:rPr>
        <w:t xml:space="preserve"> Die Bezahlung kann per App, RFID-Karte und auch per EC-Karte erfolgen. Der Preis entspricht anderen öffentlichen Ladepunkten in Minden und liegt bei 39 Cent pro Kilowattstunde. </w:t>
      </w:r>
    </w:p>
    <w:p w:rsidR="005F5B6E" w:rsidRDefault="00890A19" w:rsidP="00251855">
      <w:pPr>
        <w:jc w:val="both"/>
        <w:rPr>
          <w:rFonts w:ascii="Arial" w:hAnsi="Arial" w:cs="Arial"/>
        </w:rPr>
      </w:pPr>
      <w:r>
        <w:rPr>
          <w:rFonts w:ascii="Arial" w:hAnsi="Arial" w:cs="Arial"/>
        </w:rPr>
        <w:t>„</w:t>
      </w:r>
      <w:r w:rsidR="009077B6">
        <w:rPr>
          <w:rFonts w:ascii="Arial" w:hAnsi="Arial" w:cs="Arial"/>
        </w:rPr>
        <w:t xml:space="preserve">Wir freuen uns, dass die Mindener Stadtwerke uns bei der Umsetzung dieses Projekts unterstützt haben,“ sagt Sebening.  „Es </w:t>
      </w:r>
      <w:r w:rsidR="00AB439D">
        <w:rPr>
          <w:rFonts w:ascii="Arial" w:hAnsi="Arial" w:cs="Arial"/>
        </w:rPr>
        <w:t>wa</w:t>
      </w:r>
      <w:r w:rsidR="00637ED4">
        <w:rPr>
          <w:rFonts w:ascii="Arial" w:hAnsi="Arial" w:cs="Arial"/>
        </w:rPr>
        <w:t>ren bei der Projektrealisierung</w:t>
      </w:r>
      <w:r w:rsidR="009077B6">
        <w:rPr>
          <w:rFonts w:ascii="Arial" w:hAnsi="Arial" w:cs="Arial"/>
        </w:rPr>
        <w:t xml:space="preserve"> sehr viele Rahmenbedingungen zu beachten und die Stadtwerke haben in dem Bereich bereits umfangreiche Erfahrung.“ </w:t>
      </w:r>
    </w:p>
    <w:p w:rsidR="00590E95" w:rsidRDefault="005F5B6E" w:rsidP="00251855">
      <w:pPr>
        <w:jc w:val="both"/>
        <w:rPr>
          <w:rFonts w:ascii="Arial" w:hAnsi="Arial" w:cs="Arial"/>
        </w:rPr>
      </w:pPr>
      <w:r>
        <w:rPr>
          <w:rFonts w:ascii="Arial" w:hAnsi="Arial" w:cs="Arial"/>
        </w:rPr>
        <w:t xml:space="preserve">Christoph Meyer, Geschäftsführer der Mindener Stadtwerke, ergänzt: „Neben Wallboxen für die private Garage werden auch öffentliche Lademöglichkeiten </w:t>
      </w:r>
      <w:r w:rsidR="00C174FC">
        <w:rPr>
          <w:rFonts w:ascii="Arial" w:hAnsi="Arial" w:cs="Arial"/>
        </w:rPr>
        <w:t>zunehmend</w:t>
      </w:r>
      <w:r>
        <w:rPr>
          <w:rFonts w:ascii="Arial" w:hAnsi="Arial" w:cs="Arial"/>
        </w:rPr>
        <w:t xml:space="preserve"> wichtiger. Elektromobilität </w:t>
      </w:r>
      <w:r w:rsidR="00AB439D">
        <w:rPr>
          <w:rFonts w:ascii="Arial" w:hAnsi="Arial" w:cs="Arial"/>
        </w:rPr>
        <w:t>wird</w:t>
      </w:r>
      <w:r>
        <w:rPr>
          <w:rFonts w:ascii="Arial" w:hAnsi="Arial" w:cs="Arial"/>
        </w:rPr>
        <w:t xml:space="preserve"> – insbesondere </w:t>
      </w:r>
      <w:r w:rsidR="00C46A45">
        <w:rPr>
          <w:rFonts w:ascii="Arial" w:hAnsi="Arial" w:cs="Arial"/>
        </w:rPr>
        <w:t>zur Erreichung der Klimaschutzziele</w:t>
      </w:r>
      <w:r>
        <w:rPr>
          <w:rFonts w:ascii="Arial" w:hAnsi="Arial" w:cs="Arial"/>
        </w:rPr>
        <w:t xml:space="preserve"> - ein </w:t>
      </w:r>
      <w:r w:rsidR="00AB439D">
        <w:rPr>
          <w:rFonts w:ascii="Arial" w:hAnsi="Arial" w:cs="Arial"/>
        </w:rPr>
        <w:t xml:space="preserve">immer wichtigeres </w:t>
      </w:r>
      <w:r>
        <w:rPr>
          <w:rFonts w:ascii="Arial" w:hAnsi="Arial" w:cs="Arial"/>
        </w:rPr>
        <w:t xml:space="preserve">Thema. </w:t>
      </w:r>
      <w:r w:rsidR="00C46A45">
        <w:rPr>
          <w:rFonts w:ascii="Arial" w:hAnsi="Arial" w:cs="Arial"/>
        </w:rPr>
        <w:t xml:space="preserve">Die Mindener Stadtwerke betreiben bereits </w:t>
      </w:r>
      <w:r w:rsidR="00282416">
        <w:rPr>
          <w:rFonts w:ascii="Arial" w:hAnsi="Arial" w:cs="Arial"/>
        </w:rPr>
        <w:t xml:space="preserve">vier </w:t>
      </w:r>
      <w:r w:rsidR="00C46A45">
        <w:rPr>
          <w:rFonts w:ascii="Arial" w:hAnsi="Arial" w:cs="Arial"/>
        </w:rPr>
        <w:t>öffentliche Ladesäulen</w:t>
      </w:r>
      <w:r w:rsidR="00B71D78">
        <w:rPr>
          <w:rFonts w:ascii="Arial" w:hAnsi="Arial" w:cs="Arial"/>
        </w:rPr>
        <w:t xml:space="preserve"> mit insgesamt acht Ladepunkten</w:t>
      </w:r>
      <w:r w:rsidR="00C46A45">
        <w:rPr>
          <w:rFonts w:ascii="Arial" w:hAnsi="Arial" w:cs="Arial"/>
        </w:rPr>
        <w:t xml:space="preserve"> im Stadtgebiet Minden</w:t>
      </w:r>
      <w:r w:rsidR="00590E95">
        <w:rPr>
          <w:rFonts w:ascii="Arial" w:hAnsi="Arial" w:cs="Arial"/>
        </w:rPr>
        <w:t>.“</w:t>
      </w:r>
    </w:p>
    <w:p w:rsidR="00C174FC" w:rsidRDefault="00C174FC" w:rsidP="005D6FCF">
      <w:pPr>
        <w:rPr>
          <w:rFonts w:ascii="Arial" w:hAnsi="Arial" w:cs="Arial"/>
        </w:rPr>
      </w:pPr>
      <w:bookmarkStart w:id="0" w:name="_Hlk64552272"/>
    </w:p>
    <w:p w:rsidR="00B134C9" w:rsidRDefault="00B134C9" w:rsidP="005D6FCF">
      <w:pPr>
        <w:rPr>
          <w:rFonts w:ascii="Arial Narrow" w:hAnsi="Arial Narrow" w:cs="Calibri"/>
          <w:b/>
          <w:bCs/>
          <w:sz w:val="20"/>
          <w:szCs w:val="20"/>
          <w:u w:val="single"/>
        </w:rPr>
      </w:pPr>
      <w:r>
        <w:rPr>
          <w:rFonts w:ascii="Arial Narrow" w:hAnsi="Arial Narrow"/>
          <w:b/>
          <w:bCs/>
          <w:sz w:val="20"/>
          <w:szCs w:val="20"/>
          <w:u w:val="single"/>
        </w:rPr>
        <w:t xml:space="preserve">Über die Mindener Stadtwerke </w:t>
      </w:r>
    </w:p>
    <w:p w:rsidR="00B134C9" w:rsidRDefault="00B134C9" w:rsidP="005D6FCF">
      <w:r>
        <w:rPr>
          <w:rFonts w:ascii="Arial Narrow" w:hAnsi="Arial Narrow"/>
          <w:sz w:val="20"/>
          <w:szCs w:val="20"/>
        </w:rPr>
        <w:t>Die Mindener Stadtwerke GmbH versorgt in und um Minden rund 1</w:t>
      </w:r>
      <w:r w:rsidR="00BB6351">
        <w:rPr>
          <w:rFonts w:ascii="Arial Narrow" w:hAnsi="Arial Narrow"/>
          <w:sz w:val="20"/>
          <w:szCs w:val="20"/>
        </w:rPr>
        <w:t>4</w:t>
      </w:r>
      <w:r>
        <w:rPr>
          <w:rFonts w:ascii="Arial Narrow" w:hAnsi="Arial Narrow"/>
          <w:sz w:val="20"/>
          <w:szCs w:val="20"/>
        </w:rPr>
        <w:t xml:space="preserve">.000 Haushalte mit Strom und Gas. Trinkwasser liefert die Schwesterfirma Mindener Wasser GmbH für rund 16.000 Haushalte. Die Mindener Stadtwerke haben derzeit </w:t>
      </w:r>
      <w:r w:rsidR="00BB6351">
        <w:rPr>
          <w:rFonts w:ascii="Arial Narrow" w:hAnsi="Arial Narrow"/>
          <w:sz w:val="20"/>
          <w:szCs w:val="20"/>
        </w:rPr>
        <w:t xml:space="preserve">50 </w:t>
      </w:r>
      <w:r>
        <w:rPr>
          <w:rFonts w:ascii="Arial Narrow" w:hAnsi="Arial Narrow"/>
          <w:sz w:val="20"/>
          <w:szCs w:val="20"/>
        </w:rPr>
        <w:t>Mitarbeiter und erwirtschafteten im Jahre 2020 einen Umsatz von ca. 22 Mio. Euro. Das Unternehmen wurde 2013 gegründet und ist zu 100 Prozent in kommunalem Besitz. Eigentümer sind die Stadt Minden mit 51% und die Stadtwerke Hameln mit 49%. Geschäftsführer ist Christoph Meyer</w:t>
      </w:r>
      <w:r>
        <w:t>.</w:t>
      </w:r>
    </w:p>
    <w:p w:rsidR="00B134C9" w:rsidRPr="004D3B6A" w:rsidRDefault="00B134C9" w:rsidP="004D3B6A">
      <w:pPr>
        <w:rPr>
          <w:rFonts w:ascii="Arial Narrow" w:hAnsi="Arial Narrow"/>
          <w:sz w:val="20"/>
          <w:szCs w:val="20"/>
        </w:rPr>
      </w:pPr>
      <w:r>
        <w:rPr>
          <w:rFonts w:ascii="Arial Narrow" w:hAnsi="Arial Narrow"/>
          <w:sz w:val="20"/>
          <w:szCs w:val="20"/>
        </w:rPr>
        <w:t>Kontakt:</w:t>
      </w:r>
    </w:p>
    <w:tbl>
      <w:tblPr>
        <w:tblW w:w="0" w:type="auto"/>
        <w:tblInd w:w="-10" w:type="dxa"/>
        <w:tblCellMar>
          <w:left w:w="0" w:type="dxa"/>
          <w:right w:w="0" w:type="dxa"/>
        </w:tblCellMar>
        <w:tblLook w:val="04A0" w:firstRow="1" w:lastRow="0" w:firstColumn="1" w:lastColumn="0" w:noHBand="0" w:noVBand="1"/>
      </w:tblPr>
      <w:tblGrid>
        <w:gridCol w:w="3526"/>
        <w:gridCol w:w="3411"/>
      </w:tblGrid>
      <w:tr w:rsidR="00B134C9" w:rsidRPr="006D3FB3" w:rsidTr="009C6639">
        <w:tc>
          <w:tcPr>
            <w:tcW w:w="3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34C9" w:rsidRPr="006D3FB3" w:rsidRDefault="00B134C9" w:rsidP="004D3B6A">
            <w:pPr>
              <w:rPr>
                <w:rFonts w:ascii="Arial Narrow" w:hAnsi="Arial Narrow"/>
                <w:sz w:val="20"/>
                <w:szCs w:val="20"/>
              </w:rPr>
            </w:pPr>
            <w:r w:rsidRPr="006D3FB3">
              <w:rPr>
                <w:rFonts w:ascii="Arial Narrow" w:hAnsi="Arial Narrow"/>
                <w:sz w:val="20"/>
                <w:szCs w:val="20"/>
              </w:rPr>
              <w:t xml:space="preserve">Intern </w:t>
            </w:r>
          </w:p>
          <w:p w:rsidR="00B134C9" w:rsidRPr="006D3FB3" w:rsidRDefault="00B134C9" w:rsidP="004D3B6A">
            <w:pPr>
              <w:rPr>
                <w:rFonts w:ascii="Arial Narrow" w:hAnsi="Arial Narrow"/>
                <w:sz w:val="20"/>
                <w:szCs w:val="20"/>
              </w:rPr>
            </w:pPr>
            <w:r w:rsidRPr="006D3FB3">
              <w:rPr>
                <w:rFonts w:ascii="Arial Narrow" w:hAnsi="Arial Narrow"/>
                <w:sz w:val="20"/>
                <w:szCs w:val="20"/>
              </w:rPr>
              <w:t>Mindener Stadtwerke GmbH</w:t>
            </w:r>
          </w:p>
          <w:p w:rsidR="00B134C9" w:rsidRPr="006D3FB3" w:rsidRDefault="00C36CB7" w:rsidP="004D3B6A">
            <w:pPr>
              <w:rPr>
                <w:rFonts w:ascii="Arial Narrow" w:hAnsi="Arial Narrow"/>
                <w:sz w:val="20"/>
                <w:szCs w:val="20"/>
              </w:rPr>
            </w:pPr>
            <w:r>
              <w:rPr>
                <w:rFonts w:ascii="Arial Narrow" w:hAnsi="Arial Narrow"/>
                <w:sz w:val="20"/>
                <w:szCs w:val="20"/>
              </w:rPr>
              <w:t>Stiftstraße 62, 32427 Minden</w:t>
            </w:r>
          </w:p>
          <w:p w:rsidR="00B134C9" w:rsidRPr="006D3FB3" w:rsidRDefault="00B134C9" w:rsidP="004D3B6A">
            <w:pPr>
              <w:rPr>
                <w:rFonts w:ascii="Arial Narrow" w:hAnsi="Arial Narrow"/>
                <w:sz w:val="20"/>
                <w:szCs w:val="20"/>
              </w:rPr>
            </w:pPr>
            <w:r w:rsidRPr="006D3FB3">
              <w:rPr>
                <w:rFonts w:ascii="Arial Narrow" w:hAnsi="Arial Narrow"/>
                <w:sz w:val="20"/>
                <w:szCs w:val="20"/>
              </w:rPr>
              <w:t>Telefon: 0571 / 829-773-345</w:t>
            </w:r>
          </w:p>
          <w:p w:rsidR="00B134C9" w:rsidRPr="006D3FB3" w:rsidRDefault="00286316" w:rsidP="003728D9">
            <w:pPr>
              <w:rPr>
                <w:rFonts w:ascii="Arial Narrow" w:hAnsi="Arial Narrow"/>
                <w:sz w:val="20"/>
                <w:szCs w:val="20"/>
              </w:rPr>
            </w:pPr>
            <w:hyperlink r:id="rId6" w:history="1">
              <w:r w:rsidR="00B134C9" w:rsidRPr="0035649C">
                <w:rPr>
                  <w:rStyle w:val="Hyperlink"/>
                  <w:rFonts w:ascii="Arial Narrow" w:hAnsi="Arial Narrow"/>
                  <w:sz w:val="20"/>
                  <w:szCs w:val="20"/>
                </w:rPr>
                <w:t>goedeke@mindener-stadtwerke.de</w:t>
              </w:r>
            </w:hyperlink>
            <w:r w:rsidR="00B134C9" w:rsidRPr="006D3FB3">
              <w:rPr>
                <w:rFonts w:ascii="Arial Narrow" w:hAnsi="Arial Narrow"/>
                <w:sz w:val="20"/>
                <w:szCs w:val="20"/>
              </w:rPr>
              <w:t xml:space="preserve"> </w:t>
            </w:r>
          </w:p>
        </w:tc>
        <w:tc>
          <w:tcPr>
            <w:tcW w:w="3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34C9" w:rsidRPr="006D3FB3" w:rsidRDefault="00B134C9" w:rsidP="006D3FB3">
            <w:pPr>
              <w:rPr>
                <w:rFonts w:ascii="Arial Narrow" w:hAnsi="Arial Narrow"/>
                <w:sz w:val="20"/>
                <w:szCs w:val="20"/>
              </w:rPr>
            </w:pPr>
            <w:r w:rsidRPr="006D3FB3">
              <w:rPr>
                <w:rFonts w:ascii="Arial Narrow" w:hAnsi="Arial Narrow"/>
                <w:sz w:val="20"/>
                <w:szCs w:val="20"/>
              </w:rPr>
              <w:t>Extern</w:t>
            </w:r>
          </w:p>
          <w:p w:rsidR="00B134C9" w:rsidRPr="006D3FB3" w:rsidRDefault="00B134C9" w:rsidP="006D3FB3">
            <w:pPr>
              <w:rPr>
                <w:rFonts w:ascii="Arial Narrow" w:hAnsi="Arial Narrow"/>
                <w:sz w:val="20"/>
                <w:szCs w:val="20"/>
              </w:rPr>
            </w:pPr>
            <w:r w:rsidRPr="006D3FB3">
              <w:rPr>
                <w:rFonts w:ascii="Arial Narrow" w:hAnsi="Arial Narrow"/>
                <w:sz w:val="20"/>
                <w:szCs w:val="20"/>
              </w:rPr>
              <w:t>PRÜNTE &amp; KOLLEGEN</w:t>
            </w:r>
          </w:p>
          <w:p w:rsidR="00B134C9" w:rsidRPr="006D3FB3" w:rsidRDefault="00B134C9" w:rsidP="006D3FB3">
            <w:pPr>
              <w:rPr>
                <w:rFonts w:ascii="Arial Narrow" w:hAnsi="Arial Narrow"/>
                <w:sz w:val="20"/>
                <w:szCs w:val="20"/>
              </w:rPr>
            </w:pPr>
            <w:r w:rsidRPr="006D3FB3">
              <w:rPr>
                <w:rFonts w:ascii="Arial Narrow" w:hAnsi="Arial Narrow"/>
                <w:sz w:val="20"/>
                <w:szCs w:val="20"/>
              </w:rPr>
              <w:t xml:space="preserve">D-59494 Soest | </w:t>
            </w:r>
            <w:proofErr w:type="spellStart"/>
            <w:r>
              <w:rPr>
                <w:rFonts w:ascii="Arial Narrow" w:hAnsi="Arial Narrow"/>
                <w:sz w:val="20"/>
                <w:szCs w:val="20"/>
              </w:rPr>
              <w:t>Thomästraße</w:t>
            </w:r>
            <w:proofErr w:type="spellEnd"/>
            <w:r>
              <w:rPr>
                <w:rFonts w:ascii="Arial Narrow" w:hAnsi="Arial Narrow"/>
                <w:sz w:val="20"/>
                <w:szCs w:val="20"/>
              </w:rPr>
              <w:t xml:space="preserve"> 6</w:t>
            </w:r>
          </w:p>
          <w:p w:rsidR="00B134C9" w:rsidRPr="006D3FB3" w:rsidRDefault="00B134C9" w:rsidP="004D3B6A">
            <w:pPr>
              <w:rPr>
                <w:rFonts w:ascii="Arial Narrow" w:hAnsi="Arial Narrow"/>
                <w:sz w:val="20"/>
                <w:szCs w:val="20"/>
              </w:rPr>
            </w:pPr>
            <w:r w:rsidRPr="006D3FB3">
              <w:rPr>
                <w:rFonts w:ascii="Arial Narrow" w:hAnsi="Arial Narrow"/>
                <w:sz w:val="20"/>
                <w:szCs w:val="20"/>
              </w:rPr>
              <w:t xml:space="preserve">Fon 02921 </w:t>
            </w:r>
            <w:r>
              <w:rPr>
                <w:rFonts w:ascii="Arial Narrow" w:hAnsi="Arial Narrow"/>
                <w:sz w:val="20"/>
                <w:szCs w:val="20"/>
              </w:rPr>
              <w:t>345 789 8</w:t>
            </w:r>
            <w:r w:rsidRPr="006D3FB3">
              <w:rPr>
                <w:rFonts w:ascii="Arial Narrow" w:hAnsi="Arial Narrow"/>
                <w:sz w:val="20"/>
                <w:szCs w:val="20"/>
              </w:rPr>
              <w:t xml:space="preserve"> </w:t>
            </w:r>
          </w:p>
          <w:p w:rsidR="00B134C9" w:rsidRPr="006D3FB3" w:rsidRDefault="00B134C9" w:rsidP="004D3B6A">
            <w:pPr>
              <w:rPr>
                <w:rFonts w:ascii="Arial Narrow" w:hAnsi="Arial Narrow"/>
                <w:sz w:val="20"/>
                <w:szCs w:val="20"/>
              </w:rPr>
            </w:pPr>
            <w:r w:rsidRPr="006D3FB3">
              <w:rPr>
                <w:rFonts w:ascii="Arial Narrow" w:hAnsi="Arial Narrow"/>
                <w:sz w:val="20"/>
                <w:szCs w:val="20"/>
              </w:rPr>
              <w:t xml:space="preserve"> </w:t>
            </w:r>
            <w:hyperlink r:id="rId7" w:history="1">
              <w:r w:rsidRPr="006D3FB3">
                <w:rPr>
                  <w:rFonts w:ascii="Arial Narrow" w:hAnsi="Arial Narrow"/>
                  <w:sz w:val="20"/>
                  <w:szCs w:val="20"/>
                </w:rPr>
                <w:t>info@pruente-kollegen.de</w:t>
              </w:r>
            </w:hyperlink>
          </w:p>
        </w:tc>
      </w:tr>
      <w:bookmarkEnd w:id="0"/>
    </w:tbl>
    <w:p w:rsidR="00B134C9" w:rsidRDefault="00B134C9" w:rsidP="00251855">
      <w:pPr>
        <w:jc w:val="both"/>
        <w:rPr>
          <w:rFonts w:ascii="Arial" w:hAnsi="Arial" w:cs="Arial"/>
        </w:rPr>
      </w:pPr>
    </w:p>
    <w:p w:rsidR="0030701B" w:rsidRPr="0030701B" w:rsidRDefault="0030701B" w:rsidP="0030701B">
      <w:pPr>
        <w:spacing w:after="0"/>
        <w:jc w:val="both"/>
        <w:rPr>
          <w:rFonts w:ascii="Arial" w:hAnsi="Arial" w:cs="Arial"/>
          <w:sz w:val="20"/>
          <w:szCs w:val="20"/>
        </w:rPr>
      </w:pPr>
    </w:p>
    <w:sectPr w:rsidR="0030701B" w:rsidRPr="0030701B" w:rsidSect="002B1377">
      <w:headerReference w:type="even" r:id="rId8"/>
      <w:headerReference w:type="default" r:id="rId9"/>
      <w:footerReference w:type="even" r:id="rId10"/>
      <w:footerReference w:type="default" r:id="rId11"/>
      <w:headerReference w:type="first" r:id="rId12"/>
      <w:footerReference w:type="first" r:id="rId13"/>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547" w:rsidRDefault="006F3547" w:rsidP="00E1455B">
      <w:pPr>
        <w:spacing w:after="0" w:line="240" w:lineRule="auto"/>
      </w:pPr>
      <w:r>
        <w:separator/>
      </w:r>
    </w:p>
  </w:endnote>
  <w:endnote w:type="continuationSeparator" w:id="0">
    <w:p w:rsidR="006F3547" w:rsidRDefault="006F3547"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316" w:rsidRDefault="002863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316" w:rsidRDefault="0028631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316" w:rsidRDefault="002863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547" w:rsidRDefault="006F3547" w:rsidP="00E1455B">
      <w:pPr>
        <w:spacing w:after="0" w:line="240" w:lineRule="auto"/>
      </w:pPr>
      <w:r>
        <w:separator/>
      </w:r>
    </w:p>
  </w:footnote>
  <w:footnote w:type="continuationSeparator" w:id="0">
    <w:p w:rsidR="006F3547" w:rsidRDefault="006F3547"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316" w:rsidRDefault="002863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2850A00E" wp14:editId="3818F448">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55B" w:rsidRDefault="00E1455B">
    <w:pPr>
      <w:pStyle w:val="Kopfzeile"/>
    </w:pPr>
  </w:p>
  <w:p w:rsidR="00E1455B" w:rsidRDefault="00E1455B">
    <w:pPr>
      <w:pStyle w:val="Kopfzeile"/>
      <w:rPr>
        <w:rFonts w:ascii="Arial" w:hAnsi="Arial" w:cs="Arial"/>
        <w:b/>
        <w:sz w:val="24"/>
      </w:rPr>
    </w:pPr>
  </w:p>
  <w:p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286316">
      <w:rPr>
        <w:rFonts w:ascii="Arial" w:hAnsi="Arial" w:cs="Arial"/>
        <w:b/>
        <w:sz w:val="28"/>
      </w:rPr>
      <w:t>30</w:t>
    </w:r>
    <w:bookmarkStart w:id="1" w:name="_GoBack"/>
    <w:bookmarkEnd w:id="1"/>
    <w:r w:rsidR="00251855">
      <w:rPr>
        <w:rFonts w:ascii="Arial" w:hAnsi="Arial" w:cs="Arial"/>
        <w:b/>
        <w:sz w:val="28"/>
      </w:rPr>
      <w:t>.05</w:t>
    </w:r>
    <w:r w:rsidR="00BE4BCF">
      <w:rPr>
        <w:rFonts w:ascii="Arial" w:hAnsi="Arial" w:cs="Arial"/>
        <w:b/>
        <w:sz w:val="28"/>
      </w:rPr>
      <w:t>.2022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316" w:rsidRDefault="0028631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D4EB1"/>
    <w:rsid w:val="00115D12"/>
    <w:rsid w:val="0016726E"/>
    <w:rsid w:val="00184737"/>
    <w:rsid w:val="001B131B"/>
    <w:rsid w:val="001E5EED"/>
    <w:rsid w:val="00251855"/>
    <w:rsid w:val="0025429B"/>
    <w:rsid w:val="00261381"/>
    <w:rsid w:val="00267D31"/>
    <w:rsid w:val="00282416"/>
    <w:rsid w:val="00286316"/>
    <w:rsid w:val="002B1377"/>
    <w:rsid w:val="002E3E2E"/>
    <w:rsid w:val="0030701B"/>
    <w:rsid w:val="00336E93"/>
    <w:rsid w:val="00342C2C"/>
    <w:rsid w:val="00350DDE"/>
    <w:rsid w:val="00383010"/>
    <w:rsid w:val="00430F08"/>
    <w:rsid w:val="0052584D"/>
    <w:rsid w:val="00531B97"/>
    <w:rsid w:val="00590E95"/>
    <w:rsid w:val="005C7F12"/>
    <w:rsid w:val="005F5B6E"/>
    <w:rsid w:val="00637ED4"/>
    <w:rsid w:val="006526ED"/>
    <w:rsid w:val="006F3547"/>
    <w:rsid w:val="0072300D"/>
    <w:rsid w:val="007401BB"/>
    <w:rsid w:val="00757666"/>
    <w:rsid w:val="00890A19"/>
    <w:rsid w:val="008F0977"/>
    <w:rsid w:val="009077B6"/>
    <w:rsid w:val="00A24F44"/>
    <w:rsid w:val="00AB439D"/>
    <w:rsid w:val="00AD4B1E"/>
    <w:rsid w:val="00B134C9"/>
    <w:rsid w:val="00B668D8"/>
    <w:rsid w:val="00B71D78"/>
    <w:rsid w:val="00BA0C0C"/>
    <w:rsid w:val="00BB6351"/>
    <w:rsid w:val="00BE4BCF"/>
    <w:rsid w:val="00C174FC"/>
    <w:rsid w:val="00C36CB7"/>
    <w:rsid w:val="00C46A45"/>
    <w:rsid w:val="00E1455B"/>
    <w:rsid w:val="00E36FE0"/>
    <w:rsid w:val="00E52800"/>
    <w:rsid w:val="00E90A82"/>
    <w:rsid w:val="00F426EE"/>
    <w:rsid w:val="00FA6517"/>
    <w:rsid w:val="00FA69DF"/>
    <w:rsid w:val="00FC11E0"/>
    <w:rsid w:val="00FE01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7F26F"/>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info@pruente-kollegen.de"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oedeke@mindener-stadtwerke.d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2272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6</cp:revision>
  <cp:lastPrinted>2022-04-08T09:29:00Z</cp:lastPrinted>
  <dcterms:created xsi:type="dcterms:W3CDTF">2022-05-25T15:25:00Z</dcterms:created>
  <dcterms:modified xsi:type="dcterms:W3CDTF">2022-05-30T10:56:00Z</dcterms:modified>
</cp:coreProperties>
</file>