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6E" w:rsidRDefault="0024606E" w:rsidP="00147259">
      <w:pPr>
        <w:rPr>
          <w:rFonts w:ascii="Arial" w:hAnsi="Arial" w:cs="Arial"/>
          <w:b/>
          <w:sz w:val="22"/>
          <w:szCs w:val="22"/>
        </w:rPr>
      </w:pPr>
    </w:p>
    <w:p w:rsidR="0024606E" w:rsidRDefault="0024606E" w:rsidP="00147259">
      <w:pPr>
        <w:rPr>
          <w:rFonts w:ascii="Arial" w:hAnsi="Arial" w:cs="Arial"/>
          <w:b/>
          <w:sz w:val="22"/>
          <w:szCs w:val="22"/>
        </w:rPr>
      </w:pPr>
    </w:p>
    <w:p w:rsidR="00084E5A" w:rsidRPr="0024606E" w:rsidRDefault="00084E5A" w:rsidP="00147259">
      <w:pPr>
        <w:rPr>
          <w:rFonts w:ascii="Arial" w:hAnsi="Arial" w:cs="Arial"/>
          <w:b/>
          <w:sz w:val="22"/>
          <w:szCs w:val="22"/>
        </w:rPr>
      </w:pPr>
      <w:r w:rsidRPr="0024606E">
        <w:rPr>
          <w:rFonts w:ascii="Arial" w:hAnsi="Arial" w:cs="Arial"/>
          <w:b/>
          <w:sz w:val="22"/>
          <w:szCs w:val="22"/>
        </w:rPr>
        <w:t xml:space="preserve">Mindener Stadtwerke </w:t>
      </w:r>
      <w:r w:rsidR="00A50CD2" w:rsidRPr="0024606E">
        <w:rPr>
          <w:rFonts w:ascii="Arial" w:hAnsi="Arial" w:cs="Arial"/>
          <w:b/>
          <w:sz w:val="22"/>
          <w:szCs w:val="22"/>
        </w:rPr>
        <w:t>unterstützen den</w:t>
      </w:r>
      <w:r w:rsidRPr="0024606E">
        <w:rPr>
          <w:rFonts w:ascii="Arial" w:hAnsi="Arial" w:cs="Arial"/>
          <w:b/>
          <w:sz w:val="22"/>
          <w:szCs w:val="22"/>
        </w:rPr>
        <w:t xml:space="preserve"> Hospizkreis</w:t>
      </w:r>
    </w:p>
    <w:p w:rsidR="0024606E" w:rsidRPr="0024606E" w:rsidRDefault="0024606E" w:rsidP="00147259">
      <w:pPr>
        <w:rPr>
          <w:rFonts w:ascii="Arial" w:hAnsi="Arial" w:cs="Arial"/>
          <w:b/>
          <w:sz w:val="22"/>
          <w:szCs w:val="22"/>
        </w:rPr>
      </w:pPr>
    </w:p>
    <w:p w:rsidR="00084E5A" w:rsidRPr="0024606E" w:rsidRDefault="00084E5A" w:rsidP="00147259">
      <w:pPr>
        <w:rPr>
          <w:rFonts w:ascii="Arial" w:hAnsi="Arial" w:cs="Arial"/>
          <w:b/>
          <w:sz w:val="22"/>
          <w:szCs w:val="22"/>
        </w:rPr>
      </w:pPr>
      <w:r w:rsidRPr="0024606E">
        <w:rPr>
          <w:rFonts w:ascii="Arial" w:hAnsi="Arial" w:cs="Arial"/>
          <w:b/>
          <w:sz w:val="22"/>
          <w:szCs w:val="22"/>
        </w:rPr>
        <w:t>Weihnachtsspende anstelle von Kundenpräsenten</w:t>
      </w:r>
    </w:p>
    <w:p w:rsidR="0024606E" w:rsidRPr="0024606E" w:rsidRDefault="0024606E" w:rsidP="00147259">
      <w:pPr>
        <w:rPr>
          <w:rFonts w:ascii="Arial" w:hAnsi="Arial" w:cs="Arial"/>
          <w:b/>
          <w:sz w:val="22"/>
          <w:szCs w:val="22"/>
        </w:rPr>
      </w:pPr>
    </w:p>
    <w:p w:rsidR="00084E5A" w:rsidRPr="0024606E" w:rsidRDefault="00A50CD2" w:rsidP="00147259">
      <w:pPr>
        <w:rPr>
          <w:rFonts w:ascii="Arial" w:hAnsi="Arial" w:cs="Arial"/>
          <w:b/>
          <w:sz w:val="22"/>
          <w:szCs w:val="22"/>
        </w:rPr>
      </w:pPr>
      <w:r w:rsidRPr="0024606E">
        <w:rPr>
          <w:rFonts w:ascii="Arial" w:hAnsi="Arial" w:cs="Arial"/>
          <w:b/>
          <w:sz w:val="22"/>
          <w:szCs w:val="22"/>
        </w:rPr>
        <w:t>Ü</w:t>
      </w:r>
      <w:r w:rsidR="00084E5A" w:rsidRPr="0024606E">
        <w:rPr>
          <w:rFonts w:ascii="Arial" w:hAnsi="Arial" w:cs="Arial"/>
          <w:b/>
          <w:sz w:val="22"/>
          <w:szCs w:val="22"/>
        </w:rPr>
        <w:t xml:space="preserve">ber 50 </w:t>
      </w:r>
      <w:r w:rsidR="00487C2A" w:rsidRPr="0024606E">
        <w:rPr>
          <w:rFonts w:ascii="Arial" w:hAnsi="Arial" w:cs="Arial"/>
          <w:b/>
          <w:sz w:val="22"/>
          <w:szCs w:val="22"/>
        </w:rPr>
        <w:t>Hospizkreis-</w:t>
      </w:r>
      <w:r w:rsidR="00084E5A" w:rsidRPr="0024606E">
        <w:rPr>
          <w:rFonts w:ascii="Arial" w:hAnsi="Arial" w:cs="Arial"/>
          <w:b/>
          <w:sz w:val="22"/>
          <w:szCs w:val="22"/>
        </w:rPr>
        <w:t>Helfer</w:t>
      </w:r>
      <w:r w:rsidRPr="0024606E">
        <w:rPr>
          <w:rFonts w:ascii="Arial" w:hAnsi="Arial" w:cs="Arial"/>
          <w:b/>
          <w:sz w:val="22"/>
          <w:szCs w:val="22"/>
        </w:rPr>
        <w:t xml:space="preserve"> </w:t>
      </w:r>
      <w:r w:rsidR="00084E5A" w:rsidRPr="0024606E">
        <w:rPr>
          <w:rFonts w:ascii="Arial" w:hAnsi="Arial" w:cs="Arial"/>
          <w:b/>
          <w:sz w:val="22"/>
          <w:szCs w:val="22"/>
        </w:rPr>
        <w:t>begleiten Menschen in den letzten Lebenstagen</w:t>
      </w:r>
    </w:p>
    <w:p w:rsidR="00821D3D" w:rsidRPr="0024606E" w:rsidRDefault="00821D3D" w:rsidP="00147259">
      <w:pPr>
        <w:rPr>
          <w:rFonts w:ascii="Arial" w:hAnsi="Arial" w:cs="Arial"/>
          <w:b/>
          <w:sz w:val="22"/>
          <w:szCs w:val="22"/>
        </w:rPr>
      </w:pPr>
    </w:p>
    <w:p w:rsidR="006636E4" w:rsidRPr="0024606E" w:rsidRDefault="0048434D" w:rsidP="00147259">
      <w:pPr>
        <w:rPr>
          <w:rFonts w:ascii="Arial" w:hAnsi="Arial" w:cs="Arial"/>
          <w:color w:val="000000"/>
          <w:sz w:val="22"/>
          <w:szCs w:val="22"/>
        </w:rPr>
      </w:pPr>
      <w:r w:rsidRPr="0024606E">
        <w:rPr>
          <w:rFonts w:ascii="Arial" w:hAnsi="Arial" w:cs="Arial"/>
          <w:b/>
          <w:sz w:val="22"/>
          <w:szCs w:val="22"/>
        </w:rPr>
        <w:t>Minden</w:t>
      </w:r>
      <w:r w:rsidR="006636E4" w:rsidRPr="0024606E">
        <w:rPr>
          <w:rFonts w:ascii="Arial" w:hAnsi="Arial" w:cs="Arial"/>
          <w:b/>
          <w:sz w:val="22"/>
          <w:szCs w:val="22"/>
        </w:rPr>
        <w:t>.</w:t>
      </w:r>
      <w:r w:rsidRPr="0024606E">
        <w:rPr>
          <w:rFonts w:ascii="Arial" w:hAnsi="Arial" w:cs="Arial"/>
          <w:b/>
          <w:sz w:val="22"/>
          <w:szCs w:val="22"/>
        </w:rPr>
        <w:t xml:space="preserve"> </w:t>
      </w:r>
      <w:r w:rsidRPr="0024606E">
        <w:rPr>
          <w:rFonts w:ascii="Arial" w:hAnsi="Arial" w:cs="Arial"/>
          <w:color w:val="000000"/>
          <w:sz w:val="22"/>
          <w:szCs w:val="22"/>
        </w:rPr>
        <w:t>Die diesjährige Weihnachtsspende der Mindener Stadtwerke geht an den Hospizkreis Minden e.V.</w:t>
      </w:r>
      <w:r w:rsidR="00063DB4" w:rsidRPr="0024606E">
        <w:rPr>
          <w:rFonts w:ascii="Arial" w:hAnsi="Arial" w:cs="Arial"/>
          <w:color w:val="000000"/>
          <w:sz w:val="22"/>
          <w:szCs w:val="22"/>
        </w:rPr>
        <w:t xml:space="preserve"> Wie gewohnt</w:t>
      </w:r>
      <w:r w:rsidRPr="0024606E">
        <w:rPr>
          <w:rFonts w:ascii="Arial" w:hAnsi="Arial" w:cs="Arial"/>
          <w:color w:val="000000"/>
          <w:sz w:val="22"/>
          <w:szCs w:val="22"/>
        </w:rPr>
        <w:t xml:space="preserve"> werden auch in diesem Jahr keine Einzelgeschenke der Stadtwerke vergeben. Stattdessen wurde das Budget </w:t>
      </w:r>
      <w:r w:rsidR="00755655" w:rsidRPr="0024606E">
        <w:rPr>
          <w:rFonts w:ascii="Arial" w:hAnsi="Arial" w:cs="Arial"/>
          <w:color w:val="000000"/>
          <w:sz w:val="22"/>
          <w:szCs w:val="22"/>
        </w:rPr>
        <w:t xml:space="preserve">für die Weihnachtsspende </w:t>
      </w:r>
      <w:r w:rsidRPr="0024606E">
        <w:rPr>
          <w:rFonts w:ascii="Arial" w:hAnsi="Arial" w:cs="Arial"/>
          <w:color w:val="000000"/>
          <w:sz w:val="22"/>
          <w:szCs w:val="22"/>
        </w:rPr>
        <w:t xml:space="preserve">in diesem Jahr angesichts der Corona-Pandemie sogar </w:t>
      </w:r>
      <w:r w:rsidR="00B61146" w:rsidRPr="0024606E">
        <w:rPr>
          <w:rFonts w:ascii="Arial" w:hAnsi="Arial" w:cs="Arial"/>
          <w:color w:val="000000"/>
          <w:sz w:val="22"/>
          <w:szCs w:val="22"/>
        </w:rPr>
        <w:t>verdoppelt. D</w:t>
      </w:r>
      <w:r w:rsidRPr="0024606E">
        <w:rPr>
          <w:rFonts w:ascii="Arial" w:hAnsi="Arial" w:cs="Arial"/>
          <w:color w:val="000000"/>
          <w:sz w:val="22"/>
          <w:szCs w:val="22"/>
        </w:rPr>
        <w:t xml:space="preserve">as Geld </w:t>
      </w:r>
      <w:r w:rsidR="00B61146" w:rsidRPr="0024606E">
        <w:rPr>
          <w:rFonts w:ascii="Arial" w:hAnsi="Arial" w:cs="Arial"/>
          <w:color w:val="000000"/>
          <w:sz w:val="22"/>
          <w:szCs w:val="22"/>
        </w:rPr>
        <w:t xml:space="preserve">wurde </w:t>
      </w:r>
      <w:r w:rsidR="0024606E">
        <w:rPr>
          <w:rFonts w:ascii="Arial" w:hAnsi="Arial" w:cs="Arial"/>
          <w:color w:val="000000"/>
          <w:sz w:val="22"/>
          <w:szCs w:val="22"/>
        </w:rPr>
        <w:t xml:space="preserve">gestern </w:t>
      </w:r>
      <w:r w:rsidRPr="0024606E">
        <w:rPr>
          <w:rFonts w:ascii="Arial" w:hAnsi="Arial" w:cs="Arial"/>
          <w:color w:val="000000"/>
          <w:sz w:val="22"/>
          <w:szCs w:val="22"/>
        </w:rPr>
        <w:t>an den Hospizkreis überreicht.</w:t>
      </w:r>
    </w:p>
    <w:p w:rsidR="0048434D" w:rsidRPr="0024606E" w:rsidRDefault="0048434D" w:rsidP="00147259">
      <w:pPr>
        <w:rPr>
          <w:rFonts w:ascii="Arial" w:hAnsi="Arial" w:cs="Arial"/>
          <w:color w:val="000000"/>
          <w:sz w:val="22"/>
          <w:szCs w:val="22"/>
        </w:rPr>
      </w:pPr>
    </w:p>
    <w:p w:rsidR="0048434D" w:rsidRPr="0024606E" w:rsidRDefault="0048434D" w:rsidP="0048434D">
      <w:pPr>
        <w:rPr>
          <w:rFonts w:ascii="Arial" w:hAnsi="Arial" w:cs="Arial"/>
          <w:color w:val="000000"/>
          <w:sz w:val="22"/>
          <w:szCs w:val="22"/>
        </w:rPr>
      </w:pPr>
      <w:r w:rsidRPr="0024606E">
        <w:rPr>
          <w:rFonts w:ascii="Arial" w:hAnsi="Arial" w:cs="Arial"/>
          <w:color w:val="000000"/>
          <w:sz w:val="22"/>
          <w:szCs w:val="22"/>
        </w:rPr>
        <w:t xml:space="preserve">Helmut </w:t>
      </w:r>
      <w:proofErr w:type="spellStart"/>
      <w:r w:rsidRPr="0024606E">
        <w:rPr>
          <w:rFonts w:ascii="Arial" w:hAnsi="Arial" w:cs="Arial"/>
          <w:color w:val="000000"/>
          <w:sz w:val="22"/>
          <w:szCs w:val="22"/>
        </w:rPr>
        <w:t>Dörmann</w:t>
      </w:r>
      <w:proofErr w:type="spellEnd"/>
      <w:r w:rsidRPr="0024606E">
        <w:rPr>
          <w:rFonts w:ascii="Arial" w:hAnsi="Arial" w:cs="Arial"/>
          <w:color w:val="000000"/>
          <w:sz w:val="22"/>
          <w:szCs w:val="22"/>
        </w:rPr>
        <w:t>, Koordinator des Hospizkreises Minden e.V., bedankte sich für die großzügige Spende. Er bestätigte, dass in diesem Jahr die Arbeit des Hospizkreises eine besondere Bedeutung erhalten habe. Wegen der Pandemie s</w:t>
      </w:r>
      <w:r w:rsidR="0024606E">
        <w:rPr>
          <w:rFonts w:ascii="Arial" w:hAnsi="Arial" w:cs="Arial"/>
          <w:color w:val="000000"/>
          <w:sz w:val="22"/>
          <w:szCs w:val="22"/>
        </w:rPr>
        <w:t>ei die Unterstützung sterbenskranker Menschen und deren Angehöriger umso wichtiger</w:t>
      </w:r>
      <w:r w:rsidRPr="0024606E">
        <w:rPr>
          <w:rFonts w:ascii="Arial" w:hAnsi="Arial" w:cs="Arial"/>
          <w:color w:val="000000"/>
          <w:sz w:val="22"/>
          <w:szCs w:val="22"/>
        </w:rPr>
        <w:t>. Viele Spenden waren dem Verein im Laufe des Jahres aufgrund der Corona-Situation weggebrochen</w:t>
      </w:r>
      <w:r w:rsidR="00B61146" w:rsidRPr="0024606E">
        <w:rPr>
          <w:rFonts w:ascii="Arial" w:hAnsi="Arial" w:cs="Arial"/>
          <w:color w:val="000000"/>
          <w:sz w:val="22"/>
          <w:szCs w:val="22"/>
        </w:rPr>
        <w:t>. Stadtwerke-Geschäftsführer Helmut Feldkötter</w:t>
      </w:r>
      <w:r w:rsidRPr="0024606E">
        <w:rPr>
          <w:rFonts w:ascii="Arial" w:hAnsi="Arial" w:cs="Arial"/>
          <w:color w:val="000000"/>
          <w:sz w:val="22"/>
          <w:szCs w:val="22"/>
        </w:rPr>
        <w:t xml:space="preserve">: „Da muss man nicht lange nachdenken, </w:t>
      </w:r>
      <w:r w:rsidR="0024606E">
        <w:rPr>
          <w:rFonts w:ascii="Arial" w:hAnsi="Arial" w:cs="Arial"/>
          <w:color w:val="000000"/>
          <w:sz w:val="22"/>
          <w:szCs w:val="22"/>
        </w:rPr>
        <w:t xml:space="preserve">um zu wissen, </w:t>
      </w:r>
      <w:r w:rsidRPr="0024606E">
        <w:rPr>
          <w:rFonts w:ascii="Arial" w:hAnsi="Arial" w:cs="Arial"/>
          <w:color w:val="000000"/>
          <w:sz w:val="22"/>
          <w:szCs w:val="22"/>
        </w:rPr>
        <w:t xml:space="preserve">was zu tun ist. </w:t>
      </w:r>
      <w:r w:rsidR="00B61146" w:rsidRPr="0024606E">
        <w:rPr>
          <w:rFonts w:ascii="Arial" w:hAnsi="Arial" w:cs="Arial"/>
          <w:color w:val="000000"/>
          <w:sz w:val="22"/>
          <w:szCs w:val="22"/>
        </w:rPr>
        <w:t>Diese</w:t>
      </w:r>
      <w:r w:rsidR="002D1A7C">
        <w:rPr>
          <w:rFonts w:ascii="Arial" w:hAnsi="Arial" w:cs="Arial"/>
          <w:color w:val="000000"/>
          <w:sz w:val="22"/>
          <w:szCs w:val="22"/>
        </w:rPr>
        <w:t>s wichtige Engagement unterstützen</w:t>
      </w:r>
      <w:r w:rsidR="00B61146" w:rsidRPr="0024606E">
        <w:rPr>
          <w:rFonts w:ascii="Arial" w:hAnsi="Arial" w:cs="Arial"/>
          <w:color w:val="000000"/>
          <w:sz w:val="22"/>
          <w:szCs w:val="22"/>
        </w:rPr>
        <w:t xml:space="preserve"> wir </w:t>
      </w:r>
      <w:r w:rsidRPr="0024606E">
        <w:rPr>
          <w:rFonts w:ascii="Arial" w:hAnsi="Arial" w:cs="Arial"/>
          <w:color w:val="000000"/>
          <w:sz w:val="22"/>
          <w:szCs w:val="22"/>
        </w:rPr>
        <w:t>gerne.“ Überbracht wurde der symbolische Scheck von Alina Fuchs, Marketingleiterin der Mindener Stadtwerke.</w:t>
      </w:r>
    </w:p>
    <w:p w:rsidR="0048434D" w:rsidRPr="0024606E" w:rsidRDefault="0048434D" w:rsidP="0048434D">
      <w:pPr>
        <w:rPr>
          <w:rFonts w:ascii="Arial" w:hAnsi="Arial" w:cs="Arial"/>
          <w:color w:val="000000"/>
          <w:sz w:val="22"/>
          <w:szCs w:val="22"/>
        </w:rPr>
      </w:pPr>
    </w:p>
    <w:p w:rsidR="00147259" w:rsidRPr="0024606E" w:rsidRDefault="0048434D" w:rsidP="00147259">
      <w:pPr>
        <w:rPr>
          <w:rFonts w:ascii="Arial" w:hAnsi="Arial" w:cs="Arial"/>
          <w:sz w:val="22"/>
          <w:szCs w:val="22"/>
        </w:rPr>
      </w:pPr>
      <w:r w:rsidRPr="0024606E">
        <w:rPr>
          <w:rFonts w:ascii="Arial" w:hAnsi="Arial" w:cs="Arial"/>
          <w:color w:val="000000"/>
          <w:sz w:val="22"/>
          <w:szCs w:val="22"/>
        </w:rPr>
        <w:t>Der Verein verfügt über vier hauptamtliche Mitarbeiter, daneben</w:t>
      </w:r>
      <w:bookmarkStart w:id="0" w:name="_GoBack"/>
      <w:bookmarkEnd w:id="0"/>
      <w:r w:rsidRPr="0024606E">
        <w:rPr>
          <w:rFonts w:ascii="Arial" w:hAnsi="Arial" w:cs="Arial"/>
          <w:color w:val="000000"/>
          <w:sz w:val="22"/>
          <w:szCs w:val="22"/>
        </w:rPr>
        <w:t xml:space="preserve"> gibt es ü</w:t>
      </w:r>
      <w:r w:rsidR="00386BEB" w:rsidRPr="0024606E">
        <w:rPr>
          <w:rFonts w:ascii="Arial" w:hAnsi="Arial" w:cs="Arial"/>
          <w:color w:val="000000"/>
          <w:sz w:val="22"/>
          <w:szCs w:val="22"/>
        </w:rPr>
        <w:t>ber 50 ehrenamtlich Engagierte</w:t>
      </w:r>
      <w:r w:rsidRPr="0024606E">
        <w:rPr>
          <w:rFonts w:ascii="Arial" w:hAnsi="Arial" w:cs="Arial"/>
          <w:color w:val="000000"/>
          <w:sz w:val="22"/>
          <w:szCs w:val="22"/>
        </w:rPr>
        <w:t xml:space="preserve">. Sie begleiten Sterbende und Todkranke sowohl daheim wie auch in Pflege- oder Krankeneinrichtungen und im Hospiz. Der Verein bietet darüber hinaus Trauergruppen sowie Hospiz- und Palliativberatung </w:t>
      </w:r>
      <w:r w:rsidR="00386BEB" w:rsidRPr="0024606E">
        <w:rPr>
          <w:rFonts w:ascii="Arial" w:hAnsi="Arial" w:cs="Arial"/>
          <w:color w:val="000000"/>
          <w:sz w:val="22"/>
          <w:szCs w:val="22"/>
        </w:rPr>
        <w:t xml:space="preserve">an </w:t>
      </w:r>
      <w:r w:rsidRPr="0024606E">
        <w:rPr>
          <w:rFonts w:ascii="Arial" w:hAnsi="Arial" w:cs="Arial"/>
          <w:color w:val="000000"/>
          <w:sz w:val="22"/>
          <w:szCs w:val="22"/>
        </w:rPr>
        <w:t xml:space="preserve">und betreibt das sogenannte Death Café. Im Death </w:t>
      </w:r>
      <w:r w:rsidR="00084E5A" w:rsidRPr="0024606E">
        <w:rPr>
          <w:rFonts w:ascii="Arial" w:hAnsi="Arial" w:cs="Arial"/>
          <w:color w:val="000000"/>
          <w:sz w:val="22"/>
          <w:szCs w:val="22"/>
        </w:rPr>
        <w:t>Café</w:t>
      </w:r>
      <w:r w:rsidRPr="0024606E">
        <w:rPr>
          <w:rFonts w:ascii="Arial" w:hAnsi="Arial" w:cs="Arial"/>
          <w:color w:val="000000"/>
          <w:sz w:val="22"/>
          <w:szCs w:val="22"/>
        </w:rPr>
        <w:t xml:space="preserve"> treffen sich Interessierte in gemütli</w:t>
      </w:r>
      <w:r w:rsidR="006767EA" w:rsidRPr="0024606E">
        <w:rPr>
          <w:rFonts w:ascii="Arial" w:hAnsi="Arial" w:cs="Arial"/>
          <w:color w:val="000000"/>
          <w:sz w:val="22"/>
          <w:szCs w:val="22"/>
        </w:rPr>
        <w:t xml:space="preserve">cher Runde zu Kaffee und Gebäck, </w:t>
      </w:r>
      <w:r w:rsidRPr="0024606E">
        <w:rPr>
          <w:rFonts w:ascii="Arial" w:hAnsi="Arial" w:cs="Arial"/>
          <w:color w:val="000000"/>
          <w:sz w:val="22"/>
          <w:szCs w:val="22"/>
        </w:rPr>
        <w:t>sprechen offen über das Thema Tod und behandeln Fragen wie</w:t>
      </w:r>
      <w:r w:rsidR="00084E5A" w:rsidRPr="0024606E">
        <w:rPr>
          <w:rFonts w:ascii="Arial" w:hAnsi="Arial" w:cs="Arial"/>
          <w:color w:val="000000"/>
          <w:sz w:val="22"/>
          <w:szCs w:val="22"/>
        </w:rPr>
        <w:t>: Was kommt nach dem Tod? Wie will ich beerdigt werden?</w:t>
      </w:r>
      <w:r w:rsidR="006767EA" w:rsidRPr="0024606E">
        <w:rPr>
          <w:rFonts w:ascii="Arial" w:hAnsi="Arial" w:cs="Arial"/>
          <w:color w:val="000000"/>
          <w:sz w:val="22"/>
          <w:szCs w:val="22"/>
        </w:rPr>
        <w:t xml:space="preserve"> W</w:t>
      </w:r>
      <w:r w:rsidRPr="0024606E">
        <w:rPr>
          <w:rFonts w:ascii="Arial" w:hAnsi="Arial" w:cs="Arial"/>
          <w:color w:val="000000"/>
          <w:sz w:val="22"/>
          <w:szCs w:val="22"/>
        </w:rPr>
        <w:t xml:space="preserve">ie gehen andere Kulturen mit </w:t>
      </w:r>
      <w:r w:rsidR="0024606E">
        <w:rPr>
          <w:rFonts w:ascii="Arial" w:hAnsi="Arial" w:cs="Arial"/>
          <w:color w:val="000000"/>
          <w:sz w:val="22"/>
          <w:szCs w:val="22"/>
        </w:rPr>
        <w:t xml:space="preserve">dem </w:t>
      </w:r>
      <w:r w:rsidRPr="0024606E">
        <w:rPr>
          <w:rFonts w:ascii="Arial" w:hAnsi="Arial" w:cs="Arial"/>
          <w:color w:val="000000"/>
          <w:sz w:val="22"/>
          <w:szCs w:val="22"/>
        </w:rPr>
        <w:t xml:space="preserve">Tod um? </w:t>
      </w:r>
    </w:p>
    <w:p w:rsidR="00147259" w:rsidRPr="0024606E" w:rsidRDefault="00147259" w:rsidP="00147259">
      <w:pPr>
        <w:pStyle w:val="bodytext"/>
        <w:spacing w:line="240" w:lineRule="auto"/>
        <w:rPr>
          <w:color w:val="000000"/>
          <w:sz w:val="22"/>
          <w:szCs w:val="22"/>
          <w:highlight w:val="yellow"/>
          <w:u w:val="single"/>
        </w:rPr>
      </w:pPr>
    </w:p>
    <w:p w:rsidR="00084E5A" w:rsidRPr="0024606E" w:rsidRDefault="00084E5A" w:rsidP="00084E5A">
      <w:pPr>
        <w:rPr>
          <w:rFonts w:ascii="Arial" w:hAnsi="Arial" w:cs="Arial"/>
          <w:b/>
          <w:sz w:val="22"/>
          <w:szCs w:val="22"/>
          <w:u w:val="single"/>
        </w:rPr>
      </w:pPr>
    </w:p>
    <w:p w:rsidR="00084E5A" w:rsidRPr="0024606E" w:rsidRDefault="00084E5A" w:rsidP="00084E5A">
      <w:pPr>
        <w:rPr>
          <w:rFonts w:ascii="Arial" w:hAnsi="Arial" w:cs="Arial"/>
          <w:b/>
          <w:bCs/>
          <w:sz w:val="18"/>
          <w:szCs w:val="22"/>
          <w:u w:val="single"/>
        </w:rPr>
      </w:pPr>
      <w:r w:rsidRPr="0024606E">
        <w:rPr>
          <w:rFonts w:ascii="Arial" w:hAnsi="Arial" w:cs="Arial"/>
          <w:b/>
          <w:bCs/>
          <w:sz w:val="18"/>
          <w:szCs w:val="22"/>
          <w:u w:val="single"/>
        </w:rPr>
        <w:t xml:space="preserve">Über die Mindener Stadtwerke </w:t>
      </w:r>
    </w:p>
    <w:p w:rsidR="00084E5A" w:rsidRPr="0024606E" w:rsidRDefault="00084E5A" w:rsidP="00084E5A">
      <w:pPr>
        <w:rPr>
          <w:rFonts w:ascii="Arial" w:hAnsi="Arial" w:cs="Arial"/>
          <w:sz w:val="18"/>
          <w:szCs w:val="22"/>
        </w:rPr>
      </w:pPr>
      <w:r w:rsidRPr="0024606E">
        <w:rPr>
          <w:rFonts w:ascii="Arial" w:hAnsi="Arial" w:cs="Arial"/>
          <w:sz w:val="18"/>
          <w:szCs w:val="22"/>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p>
    <w:p w:rsidR="00084E5A" w:rsidRPr="0024606E" w:rsidRDefault="00084E5A" w:rsidP="00084E5A">
      <w:pPr>
        <w:rPr>
          <w:rFonts w:ascii="Arial" w:hAnsi="Arial" w:cs="Arial"/>
          <w:color w:val="000000"/>
          <w:sz w:val="22"/>
          <w:szCs w:val="22"/>
        </w:rPr>
      </w:pPr>
    </w:p>
    <w:p w:rsidR="00084E5A" w:rsidRPr="0024606E" w:rsidRDefault="00084E5A" w:rsidP="00084E5A">
      <w:pPr>
        <w:rPr>
          <w:rFonts w:ascii="Arial" w:hAnsi="Arial" w:cs="Arial"/>
          <w:sz w:val="22"/>
          <w:szCs w:val="22"/>
        </w:rPr>
      </w:pPr>
    </w:p>
    <w:p w:rsidR="00147259" w:rsidRPr="0024606E" w:rsidRDefault="00147259" w:rsidP="00084E5A">
      <w:pPr>
        <w:rPr>
          <w:rFonts w:ascii="Arial" w:hAnsi="Arial" w:cs="Arial"/>
          <w:b/>
          <w:sz w:val="22"/>
          <w:szCs w:val="22"/>
          <w:u w:val="single"/>
        </w:rPr>
      </w:pPr>
    </w:p>
    <w:sectPr w:rsidR="00147259" w:rsidRPr="0024606E" w:rsidSect="004264A3">
      <w:headerReference w:type="default" r:id="rId8"/>
      <w:footerReference w:type="default" r:id="rId9"/>
      <w:pgSz w:w="11906" w:h="16838"/>
      <w:pgMar w:top="1843" w:right="849"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2D1A7C">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6E" w:rsidRDefault="0024606E" w:rsidP="0024606E">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7216" behindDoc="1" locked="0" layoutInCell="1" allowOverlap="1" wp14:anchorId="095157A1" wp14:editId="109B83DF">
          <wp:simplePos x="0" y="0"/>
          <wp:positionH relativeFrom="margin">
            <wp:posOffset>3731129</wp:posOffset>
          </wp:positionH>
          <wp:positionV relativeFrom="paragraph">
            <wp:posOffset>7621</wp:posOffset>
          </wp:positionV>
          <wp:extent cx="2635039" cy="7328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7159" cy="733440"/>
                  </a:xfrm>
                  <a:prstGeom prst="rect">
                    <a:avLst/>
                  </a:prstGeom>
                </pic:spPr>
              </pic:pic>
            </a:graphicData>
          </a:graphic>
          <wp14:sizeRelH relativeFrom="margin">
            <wp14:pctWidth>0</wp14:pctWidth>
          </wp14:sizeRelH>
          <wp14:sizeRelV relativeFrom="margin">
            <wp14:pctHeight>0</wp14:pctHeight>
          </wp14:sizeRelV>
        </wp:anchor>
      </w:drawing>
    </w:r>
  </w:p>
  <w:p w:rsidR="00562688" w:rsidRDefault="0024606E" w:rsidP="0024606E">
    <w:pPr>
      <w:pStyle w:val="Kopfzeile"/>
      <w:tabs>
        <w:tab w:val="clear" w:pos="4536"/>
        <w:tab w:val="center" w:pos="2552"/>
      </w:tabs>
      <w:rPr>
        <w:rFonts w:ascii="Arial Narrow" w:hAnsi="Arial Narrow" w:cs="Calibri"/>
        <w:b/>
        <w:sz w:val="32"/>
        <w:szCs w:val="32"/>
      </w:rPr>
    </w:pPr>
    <w:r>
      <w:rPr>
        <w:rFonts w:ascii="Arial Narrow" w:hAnsi="Arial Narrow" w:cs="Calibri"/>
        <w:b/>
        <w:sz w:val="32"/>
        <w:szCs w:val="32"/>
      </w:rPr>
      <w:t>Pressemitteilung 09.12.2020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D23AE9"/>
    <w:multiLevelType w:val="hybridMultilevel"/>
    <w:tmpl w:val="E9F4C9C8"/>
    <w:lvl w:ilvl="0" w:tplc="51F213E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3"/>
  </w:num>
  <w:num w:numId="6">
    <w:abstractNumId w:val="1"/>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63DB4"/>
    <w:rsid w:val="00082ECD"/>
    <w:rsid w:val="00084E5A"/>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4606E"/>
    <w:rsid w:val="00254353"/>
    <w:rsid w:val="0025542D"/>
    <w:rsid w:val="00276986"/>
    <w:rsid w:val="00277E83"/>
    <w:rsid w:val="00283612"/>
    <w:rsid w:val="00287C46"/>
    <w:rsid w:val="00291478"/>
    <w:rsid w:val="00292FE0"/>
    <w:rsid w:val="00297C65"/>
    <w:rsid w:val="002A713B"/>
    <w:rsid w:val="002B5338"/>
    <w:rsid w:val="002D1A7C"/>
    <w:rsid w:val="002F656A"/>
    <w:rsid w:val="00303972"/>
    <w:rsid w:val="00320768"/>
    <w:rsid w:val="00331309"/>
    <w:rsid w:val="00347744"/>
    <w:rsid w:val="003540C0"/>
    <w:rsid w:val="003541DF"/>
    <w:rsid w:val="00356B64"/>
    <w:rsid w:val="003675B5"/>
    <w:rsid w:val="00374906"/>
    <w:rsid w:val="00374CE8"/>
    <w:rsid w:val="00377074"/>
    <w:rsid w:val="00383A60"/>
    <w:rsid w:val="00386BEB"/>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64A3"/>
    <w:rsid w:val="00427109"/>
    <w:rsid w:val="00450417"/>
    <w:rsid w:val="00454467"/>
    <w:rsid w:val="004558BA"/>
    <w:rsid w:val="0047299C"/>
    <w:rsid w:val="0048434D"/>
    <w:rsid w:val="00487C2A"/>
    <w:rsid w:val="004911D6"/>
    <w:rsid w:val="00495F0C"/>
    <w:rsid w:val="004B7501"/>
    <w:rsid w:val="004C07B9"/>
    <w:rsid w:val="004C724B"/>
    <w:rsid w:val="004F1592"/>
    <w:rsid w:val="00502FC3"/>
    <w:rsid w:val="00503FF9"/>
    <w:rsid w:val="0051681E"/>
    <w:rsid w:val="005254B1"/>
    <w:rsid w:val="00527ECD"/>
    <w:rsid w:val="00531D58"/>
    <w:rsid w:val="005412A5"/>
    <w:rsid w:val="00553366"/>
    <w:rsid w:val="00554EAE"/>
    <w:rsid w:val="00562688"/>
    <w:rsid w:val="00595486"/>
    <w:rsid w:val="005965A8"/>
    <w:rsid w:val="005B28BD"/>
    <w:rsid w:val="005B3DCE"/>
    <w:rsid w:val="005B4F15"/>
    <w:rsid w:val="005B6865"/>
    <w:rsid w:val="005C0E2C"/>
    <w:rsid w:val="005D3093"/>
    <w:rsid w:val="0060412C"/>
    <w:rsid w:val="006313FA"/>
    <w:rsid w:val="00632594"/>
    <w:rsid w:val="006336F5"/>
    <w:rsid w:val="00644999"/>
    <w:rsid w:val="006636E4"/>
    <w:rsid w:val="006767EA"/>
    <w:rsid w:val="006842A7"/>
    <w:rsid w:val="0068707A"/>
    <w:rsid w:val="006A5FDB"/>
    <w:rsid w:val="006B2B5C"/>
    <w:rsid w:val="006C69D9"/>
    <w:rsid w:val="007006DA"/>
    <w:rsid w:val="0072201C"/>
    <w:rsid w:val="00734876"/>
    <w:rsid w:val="00736876"/>
    <w:rsid w:val="00741BED"/>
    <w:rsid w:val="007474DF"/>
    <w:rsid w:val="007544EC"/>
    <w:rsid w:val="007555BA"/>
    <w:rsid w:val="00755655"/>
    <w:rsid w:val="007667C0"/>
    <w:rsid w:val="00772DD5"/>
    <w:rsid w:val="00774C3B"/>
    <w:rsid w:val="00797B84"/>
    <w:rsid w:val="007A2DE3"/>
    <w:rsid w:val="007A47F2"/>
    <w:rsid w:val="007A7CA1"/>
    <w:rsid w:val="007B099E"/>
    <w:rsid w:val="007C71B8"/>
    <w:rsid w:val="007D4E4C"/>
    <w:rsid w:val="007F6676"/>
    <w:rsid w:val="00820C0C"/>
    <w:rsid w:val="00821689"/>
    <w:rsid w:val="0082168F"/>
    <w:rsid w:val="00821D3D"/>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866EB"/>
    <w:rsid w:val="00997688"/>
    <w:rsid w:val="00997C8D"/>
    <w:rsid w:val="009A0F3B"/>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50CD2"/>
    <w:rsid w:val="00A67F69"/>
    <w:rsid w:val="00A7256E"/>
    <w:rsid w:val="00A85FFC"/>
    <w:rsid w:val="00A9184E"/>
    <w:rsid w:val="00A95F82"/>
    <w:rsid w:val="00AA141F"/>
    <w:rsid w:val="00AA6918"/>
    <w:rsid w:val="00AB4746"/>
    <w:rsid w:val="00AC5364"/>
    <w:rsid w:val="00AC76DB"/>
    <w:rsid w:val="00AD14A8"/>
    <w:rsid w:val="00AF1247"/>
    <w:rsid w:val="00AF3A1B"/>
    <w:rsid w:val="00AF3DB2"/>
    <w:rsid w:val="00B07BBB"/>
    <w:rsid w:val="00B07FAD"/>
    <w:rsid w:val="00B107D4"/>
    <w:rsid w:val="00B2227A"/>
    <w:rsid w:val="00B2301E"/>
    <w:rsid w:val="00B30D6B"/>
    <w:rsid w:val="00B34D33"/>
    <w:rsid w:val="00B42AE6"/>
    <w:rsid w:val="00B6114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1B00"/>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876CB"/>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13FB7D8"/>
  <w15:docId w15:val="{F5F32C53-EFD0-467F-88B2-7E5921F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34D"/>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388185743">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B819-468E-44C0-BD33-F5163FB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2342</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5</cp:revision>
  <cp:lastPrinted>2019-06-13T11:55:00Z</cp:lastPrinted>
  <dcterms:created xsi:type="dcterms:W3CDTF">2020-12-09T15:52:00Z</dcterms:created>
  <dcterms:modified xsi:type="dcterms:W3CDTF">2020-12-11T07:53:00Z</dcterms:modified>
</cp:coreProperties>
</file>